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45" w:rsidRDefault="00624483" w:rsidP="009B1782">
      <w:pPr>
        <w:pStyle w:val="Ttulo5"/>
        <w:jc w:val="center"/>
        <w:rPr>
          <w:rFonts w:ascii="Calibri" w:hAnsi="Calibri"/>
          <w:color w:val="000000"/>
          <w:sz w:val="24"/>
        </w:rPr>
      </w:pPr>
      <w:r w:rsidRPr="00624483">
        <w:rPr>
          <w:rFonts w:ascii="Calibri" w:hAnsi="Calibri"/>
          <w:noProof/>
          <w:color w:val="000000"/>
          <w:sz w:val="24"/>
          <w:lang w:val="es-EC" w:eastAsia="es-EC"/>
        </w:rPr>
        <w:drawing>
          <wp:anchor distT="0" distB="0" distL="114300" distR="114300" simplePos="0" relativeHeight="251658240" behindDoc="0" locked="0" layoutInCell="1" allowOverlap="1">
            <wp:simplePos x="0" y="0"/>
            <wp:positionH relativeFrom="column">
              <wp:posOffset>2374265</wp:posOffset>
            </wp:positionH>
            <wp:positionV relativeFrom="paragraph">
              <wp:align>top</wp:align>
            </wp:positionV>
            <wp:extent cx="1002030" cy="676275"/>
            <wp:effectExtent l="19050" t="0" r="7620" b="0"/>
            <wp:wrapSquare wrapText="bothSides"/>
            <wp:docPr id="1" name="Imagen 36" descr="usg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usgpnew"/>
                    <pic:cNvPicPr>
                      <a:picLocks noChangeAspect="1" noChangeArrowheads="1"/>
                    </pic:cNvPicPr>
                  </pic:nvPicPr>
                  <pic:blipFill>
                    <a:blip r:embed="rId9" cstate="print"/>
                    <a:srcRect/>
                    <a:stretch>
                      <a:fillRect/>
                    </a:stretch>
                  </pic:blipFill>
                  <pic:spPr bwMode="auto">
                    <a:xfrm>
                      <a:off x="0" y="0"/>
                      <a:ext cx="1002030" cy="676275"/>
                    </a:xfrm>
                    <a:prstGeom prst="rect">
                      <a:avLst/>
                    </a:prstGeom>
                    <a:noFill/>
                    <a:ln w="9525">
                      <a:noFill/>
                      <a:miter lim="800000"/>
                      <a:headEnd/>
                      <a:tailEnd/>
                    </a:ln>
                  </pic:spPr>
                </pic:pic>
              </a:graphicData>
            </a:graphic>
          </wp:anchor>
        </w:drawing>
      </w:r>
      <w:r w:rsidR="009B1782">
        <w:rPr>
          <w:rFonts w:ascii="Calibri" w:hAnsi="Calibri"/>
          <w:color w:val="000000"/>
          <w:sz w:val="24"/>
        </w:rPr>
        <w:br w:type="textWrapping" w:clear="all"/>
      </w:r>
    </w:p>
    <w:p w:rsidR="00624483" w:rsidRPr="00854F6C" w:rsidRDefault="00854F6C" w:rsidP="00624483">
      <w:pPr>
        <w:jc w:val="center"/>
        <w:rPr>
          <w:rFonts w:ascii="Tahoma" w:hAnsi="Tahoma" w:cs="Tahoma"/>
          <w:b/>
        </w:rPr>
      </w:pPr>
      <w:r w:rsidRPr="00854F6C">
        <w:rPr>
          <w:rFonts w:ascii="Tahoma" w:hAnsi="Tahoma" w:cs="Tahoma"/>
          <w:b/>
        </w:rPr>
        <w:t xml:space="preserve">CARRERA DE </w:t>
      </w:r>
    </w:p>
    <w:p w:rsidR="00624483" w:rsidRPr="00854F6C" w:rsidRDefault="00624483" w:rsidP="00624483">
      <w:pPr>
        <w:jc w:val="center"/>
        <w:rPr>
          <w:rFonts w:ascii="Tahoma" w:hAnsi="Tahoma" w:cs="Tahoma"/>
          <w:b/>
        </w:rPr>
      </w:pPr>
      <w:r w:rsidRPr="00854F6C">
        <w:rPr>
          <w:rFonts w:ascii="Tahoma" w:hAnsi="Tahoma" w:cs="Tahoma"/>
          <w:b/>
        </w:rPr>
        <w:t xml:space="preserve">SYLLABUS DEL CURSO </w:t>
      </w:r>
    </w:p>
    <w:p w:rsidR="00624483" w:rsidRDefault="0007663A" w:rsidP="00624483">
      <w:pPr>
        <w:jc w:val="center"/>
        <w:rPr>
          <w:rFonts w:ascii="Tahoma" w:hAnsi="Tahoma" w:cs="Tahoma"/>
          <w:b/>
        </w:rPr>
      </w:pPr>
      <w:r w:rsidRPr="0007663A">
        <w:rPr>
          <w:rFonts w:ascii="Tahoma" w:hAnsi="Tahoma" w:cs="Tahoma"/>
          <w:b/>
        </w:rPr>
        <w:t>INTRODUCCIÓN AL PENSAMIENTO CIENTÍFICO</w:t>
      </w:r>
    </w:p>
    <w:p w:rsidR="0007663A" w:rsidRPr="00C41158" w:rsidRDefault="0007663A" w:rsidP="00624483">
      <w:pPr>
        <w:jc w:val="center"/>
        <w:rPr>
          <w:rFonts w:ascii="Tahoma" w:hAnsi="Tahoma" w:cs="Tahoma"/>
        </w:rPr>
      </w:pPr>
    </w:p>
    <w:p w:rsidR="00624483" w:rsidRPr="00C41158" w:rsidRDefault="00624483" w:rsidP="00624483">
      <w:pPr>
        <w:numPr>
          <w:ilvl w:val="0"/>
          <w:numId w:val="19"/>
        </w:numPr>
        <w:tabs>
          <w:tab w:val="num" w:pos="360"/>
        </w:tabs>
        <w:ind w:left="360"/>
        <w:rPr>
          <w:rFonts w:ascii="Tahoma" w:hAnsi="Tahoma" w:cs="Tahoma"/>
          <w:b/>
        </w:rPr>
      </w:pPr>
      <w:r w:rsidRPr="00C41158">
        <w:rPr>
          <w:rFonts w:ascii="Tahoma" w:hAnsi="Tahoma" w:cs="Tahoma"/>
          <w:b/>
        </w:rPr>
        <w:t>CÓDIGO Y NÚMERO DE CRÉDITOS:</w:t>
      </w:r>
    </w:p>
    <w:tbl>
      <w:tblPr>
        <w:tblW w:w="933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984"/>
        <w:gridCol w:w="7351"/>
      </w:tblGrid>
      <w:tr w:rsidR="00624483" w:rsidRPr="00C41158" w:rsidTr="00AC42BC">
        <w:trPr>
          <w:trHeight w:val="92"/>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24483" w:rsidRPr="00C41158" w:rsidRDefault="00624483" w:rsidP="00913A32">
            <w:pPr>
              <w:rPr>
                <w:rFonts w:ascii="Tahoma" w:hAnsi="Tahoma" w:cs="Tahoma"/>
                <w:b/>
                <w:color w:val="000000"/>
                <w:lang w:val="es-EC" w:eastAsia="es-EC"/>
              </w:rPr>
            </w:pPr>
            <w:r w:rsidRPr="00C41158">
              <w:rPr>
                <w:rFonts w:ascii="Tahoma" w:hAnsi="Tahoma" w:cs="Tahoma"/>
                <w:b/>
                <w:color w:val="000000"/>
                <w:lang w:val="es-EC" w:eastAsia="es-EC"/>
              </w:rPr>
              <w:t xml:space="preserve">Código: </w:t>
            </w:r>
          </w:p>
        </w:tc>
        <w:tc>
          <w:tcPr>
            <w:tcW w:w="7351" w:type="dxa"/>
            <w:tcBorders>
              <w:top w:val="single" w:sz="6" w:space="0" w:color="auto"/>
              <w:left w:val="single" w:sz="6" w:space="0" w:color="auto"/>
              <w:bottom w:val="single" w:sz="6" w:space="0" w:color="auto"/>
              <w:right w:val="single" w:sz="6" w:space="0" w:color="auto"/>
            </w:tcBorders>
            <w:shd w:val="clear" w:color="auto" w:fill="FFFFFF"/>
            <w:vAlign w:val="center"/>
          </w:tcPr>
          <w:p w:rsidR="00624483" w:rsidRPr="00C41158" w:rsidRDefault="00624483" w:rsidP="00913A32">
            <w:pPr>
              <w:rPr>
                <w:rFonts w:ascii="Tahoma" w:hAnsi="Tahoma" w:cs="Tahoma"/>
                <w:b/>
                <w:color w:val="000000"/>
                <w:lang w:val="es-EC" w:eastAsia="es-EC"/>
              </w:rPr>
            </w:pPr>
          </w:p>
          <w:p w:rsidR="00624483" w:rsidRPr="00C41158" w:rsidRDefault="00624483" w:rsidP="00B225FE">
            <w:pPr>
              <w:rPr>
                <w:rFonts w:ascii="Tahoma" w:hAnsi="Tahoma" w:cs="Tahoma"/>
                <w:b/>
                <w:color w:val="000000"/>
                <w:lang w:val="es-EC" w:eastAsia="es-EC"/>
              </w:rPr>
            </w:pPr>
          </w:p>
        </w:tc>
      </w:tr>
      <w:tr w:rsidR="00624483" w:rsidRPr="00C41158" w:rsidTr="00AC42BC">
        <w:trPr>
          <w:cantSplit/>
          <w:trHeight w:val="92"/>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24483" w:rsidRPr="00C41158" w:rsidRDefault="00624483" w:rsidP="00913A32">
            <w:pPr>
              <w:rPr>
                <w:rFonts w:ascii="Tahoma" w:hAnsi="Tahoma" w:cs="Tahoma"/>
                <w:b/>
                <w:color w:val="000000"/>
                <w:lang w:val="es-EC" w:eastAsia="es-EC"/>
              </w:rPr>
            </w:pPr>
            <w:r w:rsidRPr="00C41158">
              <w:rPr>
                <w:rFonts w:ascii="Tahoma" w:hAnsi="Tahoma" w:cs="Tahoma"/>
                <w:b/>
                <w:color w:val="000000"/>
                <w:lang w:val="es-EC" w:eastAsia="es-EC"/>
              </w:rPr>
              <w:t>Créditos</w:t>
            </w:r>
          </w:p>
        </w:tc>
        <w:tc>
          <w:tcPr>
            <w:tcW w:w="7351" w:type="dxa"/>
            <w:tcBorders>
              <w:top w:val="single" w:sz="6" w:space="0" w:color="auto"/>
              <w:left w:val="single" w:sz="6" w:space="0" w:color="auto"/>
              <w:bottom w:val="single" w:sz="6" w:space="0" w:color="auto"/>
              <w:right w:val="single" w:sz="6" w:space="0" w:color="auto"/>
            </w:tcBorders>
            <w:shd w:val="clear" w:color="auto" w:fill="FFFFFF"/>
            <w:vAlign w:val="center"/>
          </w:tcPr>
          <w:p w:rsidR="00624483" w:rsidRPr="00C41158" w:rsidRDefault="00624483" w:rsidP="00913A32">
            <w:pPr>
              <w:rPr>
                <w:rFonts w:ascii="Tahoma" w:hAnsi="Tahoma" w:cs="Tahoma"/>
                <w:b/>
                <w:color w:val="000000"/>
                <w:lang w:val="es-EC" w:eastAsia="es-EC"/>
              </w:rPr>
            </w:pPr>
          </w:p>
          <w:p w:rsidR="00624483" w:rsidRPr="00C41158" w:rsidRDefault="00B225FE" w:rsidP="00854F6C">
            <w:pPr>
              <w:rPr>
                <w:rFonts w:ascii="Tahoma" w:hAnsi="Tahoma" w:cs="Tahoma"/>
                <w:color w:val="000000"/>
                <w:lang w:val="es-EC" w:eastAsia="es-EC"/>
              </w:rPr>
            </w:pPr>
            <w:r>
              <w:rPr>
                <w:rFonts w:ascii="Tahoma" w:hAnsi="Tahoma" w:cs="Tahoma"/>
                <w:color w:val="000000"/>
                <w:lang w:val="es-EC" w:eastAsia="es-EC"/>
              </w:rPr>
              <w:t>3</w:t>
            </w:r>
            <w:r w:rsidR="00624483" w:rsidRPr="00C41158">
              <w:rPr>
                <w:rFonts w:ascii="Tahoma" w:hAnsi="Tahoma" w:cs="Tahoma"/>
                <w:color w:val="000000"/>
                <w:lang w:val="es-EC" w:eastAsia="es-EC"/>
              </w:rPr>
              <w:t xml:space="preserve"> </w:t>
            </w:r>
          </w:p>
        </w:tc>
      </w:tr>
    </w:tbl>
    <w:p w:rsidR="00624483" w:rsidRPr="00C41158" w:rsidRDefault="00624483" w:rsidP="005D5575">
      <w:pPr>
        <w:pStyle w:val="Ttulo5"/>
        <w:rPr>
          <w:rFonts w:ascii="Tahoma" w:hAnsi="Tahoma" w:cs="Tahoma"/>
          <w:color w:val="000000"/>
          <w:sz w:val="24"/>
        </w:rPr>
      </w:pPr>
    </w:p>
    <w:p w:rsidR="00624483" w:rsidRPr="00C41158" w:rsidRDefault="00624483" w:rsidP="00624483">
      <w:pPr>
        <w:numPr>
          <w:ilvl w:val="0"/>
          <w:numId w:val="19"/>
        </w:numPr>
        <w:tabs>
          <w:tab w:val="num" w:pos="360"/>
        </w:tabs>
        <w:ind w:left="360"/>
        <w:jc w:val="both"/>
        <w:rPr>
          <w:rFonts w:ascii="Tahoma" w:hAnsi="Tahoma" w:cs="Tahoma"/>
          <w:b/>
        </w:rPr>
      </w:pPr>
      <w:r w:rsidRPr="00C41158">
        <w:rPr>
          <w:rFonts w:ascii="Tahoma" w:hAnsi="Tahoma" w:cs="Tahoma"/>
          <w:b/>
        </w:rPr>
        <w:t>DESCRIPCIÓN DEL CURSO</w:t>
      </w:r>
    </w:p>
    <w:p w:rsidR="00B225FE" w:rsidRPr="00B225FE" w:rsidRDefault="00B225FE" w:rsidP="00B225FE">
      <w:pPr>
        <w:autoSpaceDE w:val="0"/>
        <w:autoSpaceDN w:val="0"/>
        <w:adjustRightInd w:val="0"/>
        <w:jc w:val="both"/>
        <w:rPr>
          <w:rFonts w:ascii="Tahoma" w:hAnsi="Tahoma" w:cs="Tahoma"/>
          <w:lang w:val="es-EC" w:eastAsia="es-EC"/>
        </w:rPr>
      </w:pPr>
    </w:p>
    <w:p w:rsidR="0007663A" w:rsidRPr="00F012EA" w:rsidRDefault="0007663A" w:rsidP="0007663A">
      <w:pPr>
        <w:autoSpaceDE w:val="0"/>
        <w:autoSpaceDN w:val="0"/>
        <w:adjustRightInd w:val="0"/>
        <w:jc w:val="both"/>
        <w:rPr>
          <w:rFonts w:ascii="Tahoma" w:hAnsi="Tahoma" w:cs="Tahoma"/>
          <w:highlight w:val="yellow"/>
          <w:lang w:val="es-EC" w:eastAsia="es-EC"/>
        </w:rPr>
      </w:pPr>
      <w:r w:rsidRPr="00F012EA">
        <w:rPr>
          <w:rFonts w:ascii="Tahoma" w:hAnsi="Tahoma" w:cs="Tahoma"/>
          <w:highlight w:val="yellow"/>
          <w:lang w:val="es-EC" w:eastAsia="es-EC"/>
        </w:rPr>
        <w:t xml:space="preserve">El reto que supone la formación de un profesional competente que cumpla con el encargo social en los nuevos escenarios globales y locales, donde la educación esta presta a resolver los problemas más acuciantes de nuestras naciones, avalada por los proyectos de desarrollo socioeconómico, en las condiciones de sociedades cada vez </w:t>
      </w:r>
      <w:r w:rsidR="00995E32" w:rsidRPr="00F012EA">
        <w:rPr>
          <w:rFonts w:ascii="Tahoma" w:hAnsi="Tahoma" w:cs="Tahoma"/>
          <w:highlight w:val="yellow"/>
          <w:lang w:val="es-EC" w:eastAsia="es-EC"/>
        </w:rPr>
        <w:t>más</w:t>
      </w:r>
      <w:r w:rsidRPr="00F012EA">
        <w:rPr>
          <w:rFonts w:ascii="Tahoma" w:hAnsi="Tahoma" w:cs="Tahoma"/>
          <w:highlight w:val="yellow"/>
          <w:lang w:val="es-EC" w:eastAsia="es-EC"/>
        </w:rPr>
        <w:t xml:space="preserve"> convulsas y complejas, se hace mayor cuando los </w:t>
      </w:r>
      <w:proofErr w:type="spellStart"/>
      <w:r w:rsidRPr="00F012EA">
        <w:rPr>
          <w:rFonts w:ascii="Tahoma" w:hAnsi="Tahoma" w:cs="Tahoma"/>
          <w:highlight w:val="yellow"/>
          <w:lang w:val="es-EC" w:eastAsia="es-EC"/>
        </w:rPr>
        <w:t>referativos</w:t>
      </w:r>
      <w:proofErr w:type="spellEnd"/>
      <w:r w:rsidRPr="00F012EA">
        <w:rPr>
          <w:rFonts w:ascii="Tahoma" w:hAnsi="Tahoma" w:cs="Tahoma"/>
          <w:highlight w:val="yellow"/>
          <w:lang w:val="es-EC" w:eastAsia="es-EC"/>
        </w:rPr>
        <w:t xml:space="preserve"> económicos desarrollistas han perdido su encanto y se nos convoca a protegernos, y emprender la búsqueda de </w:t>
      </w:r>
      <w:r w:rsidR="00995E32" w:rsidRPr="00F012EA">
        <w:rPr>
          <w:rFonts w:ascii="Tahoma" w:hAnsi="Tahoma" w:cs="Tahoma"/>
          <w:highlight w:val="yellow"/>
          <w:lang w:val="es-EC" w:eastAsia="es-EC"/>
        </w:rPr>
        <w:t>auténticas</w:t>
      </w:r>
      <w:r w:rsidRPr="00F012EA">
        <w:rPr>
          <w:rFonts w:ascii="Tahoma" w:hAnsi="Tahoma" w:cs="Tahoma"/>
          <w:highlight w:val="yellow"/>
          <w:lang w:val="es-EC" w:eastAsia="es-EC"/>
        </w:rPr>
        <w:t xml:space="preserve"> alternativas de subsistencia en un mundo unipolar y globalizado. De ahí la </w:t>
      </w:r>
      <w:proofErr w:type="gramStart"/>
      <w:r w:rsidRPr="00F012EA">
        <w:rPr>
          <w:rFonts w:ascii="Tahoma" w:hAnsi="Tahoma" w:cs="Tahoma"/>
          <w:highlight w:val="yellow"/>
          <w:lang w:val="es-EC" w:eastAsia="es-EC"/>
        </w:rPr>
        <w:t>importancia</w:t>
      </w:r>
      <w:proofErr w:type="gramEnd"/>
      <w:r w:rsidRPr="00F012EA">
        <w:rPr>
          <w:rFonts w:ascii="Tahoma" w:hAnsi="Tahoma" w:cs="Tahoma"/>
          <w:highlight w:val="yellow"/>
          <w:lang w:val="es-EC" w:eastAsia="es-EC"/>
        </w:rPr>
        <w:t xml:space="preserve"> que adquiere hoy, como nunca antes, la batalla por la cultura y la educación. </w:t>
      </w:r>
    </w:p>
    <w:p w:rsidR="0007663A" w:rsidRPr="00F012EA" w:rsidRDefault="0007663A" w:rsidP="0007663A">
      <w:pPr>
        <w:autoSpaceDE w:val="0"/>
        <w:autoSpaceDN w:val="0"/>
        <w:adjustRightInd w:val="0"/>
        <w:jc w:val="both"/>
        <w:rPr>
          <w:rFonts w:ascii="Tahoma" w:hAnsi="Tahoma" w:cs="Tahoma"/>
          <w:highlight w:val="yellow"/>
          <w:lang w:val="es-EC" w:eastAsia="es-EC"/>
        </w:rPr>
      </w:pPr>
    </w:p>
    <w:p w:rsidR="0007663A" w:rsidRPr="00F012EA" w:rsidRDefault="0007663A" w:rsidP="0007663A">
      <w:pPr>
        <w:autoSpaceDE w:val="0"/>
        <w:autoSpaceDN w:val="0"/>
        <w:adjustRightInd w:val="0"/>
        <w:jc w:val="both"/>
        <w:rPr>
          <w:rFonts w:ascii="Tahoma" w:hAnsi="Tahoma" w:cs="Tahoma"/>
          <w:highlight w:val="yellow"/>
          <w:lang w:val="es-EC" w:eastAsia="es-EC"/>
        </w:rPr>
      </w:pPr>
      <w:r w:rsidRPr="00F012EA">
        <w:rPr>
          <w:rFonts w:ascii="Tahoma" w:hAnsi="Tahoma" w:cs="Tahoma"/>
          <w:highlight w:val="yellow"/>
          <w:lang w:val="es-EC" w:eastAsia="es-EC"/>
        </w:rPr>
        <w:t>Se trata entonces, de encontrar en el acervo cultural de la Humanidad lo mejor creado, que en su interrelación con lo propio nos permita continuar, desde un verdadero proceso de asunción, el enriquecimiento y desarrollo de nuestra nación.</w:t>
      </w:r>
    </w:p>
    <w:p w:rsidR="0007663A" w:rsidRPr="00F012EA" w:rsidRDefault="0007663A" w:rsidP="0007663A">
      <w:pPr>
        <w:autoSpaceDE w:val="0"/>
        <w:autoSpaceDN w:val="0"/>
        <w:adjustRightInd w:val="0"/>
        <w:jc w:val="both"/>
        <w:rPr>
          <w:rFonts w:ascii="Tahoma" w:hAnsi="Tahoma" w:cs="Tahoma"/>
          <w:highlight w:val="yellow"/>
          <w:lang w:val="es-EC" w:eastAsia="es-EC"/>
        </w:rPr>
      </w:pPr>
    </w:p>
    <w:p w:rsidR="0007663A" w:rsidRPr="00F012EA" w:rsidRDefault="0007663A" w:rsidP="0007663A">
      <w:pPr>
        <w:autoSpaceDE w:val="0"/>
        <w:autoSpaceDN w:val="0"/>
        <w:adjustRightInd w:val="0"/>
        <w:jc w:val="both"/>
        <w:rPr>
          <w:rFonts w:ascii="Tahoma" w:hAnsi="Tahoma" w:cs="Tahoma"/>
          <w:highlight w:val="yellow"/>
          <w:lang w:val="es-EC" w:eastAsia="es-EC"/>
        </w:rPr>
      </w:pPr>
      <w:r w:rsidRPr="00F012EA">
        <w:rPr>
          <w:rFonts w:ascii="Tahoma" w:hAnsi="Tahoma" w:cs="Tahoma"/>
          <w:highlight w:val="yellow"/>
          <w:lang w:val="es-EC" w:eastAsia="es-EC"/>
        </w:rPr>
        <w:t>Para un Profesional se hace imprescindible ahondar en los caminos recorridos por el pensamiento, el arte y la cultura y la ciencia, como modo de hallar claves esenciales en la interpretación de los procesos de creación humanas. Sólo así se puede valorar adecuadamente la herencia recibida y al mismo tiempo, encontrar resortes para la propia creación.</w:t>
      </w:r>
    </w:p>
    <w:p w:rsidR="0007663A" w:rsidRPr="00F012EA" w:rsidRDefault="0007663A" w:rsidP="0007663A">
      <w:pPr>
        <w:autoSpaceDE w:val="0"/>
        <w:autoSpaceDN w:val="0"/>
        <w:adjustRightInd w:val="0"/>
        <w:jc w:val="both"/>
        <w:rPr>
          <w:rFonts w:ascii="Tahoma" w:hAnsi="Tahoma" w:cs="Tahoma"/>
          <w:highlight w:val="yellow"/>
          <w:lang w:val="es-EC" w:eastAsia="es-EC"/>
        </w:rPr>
      </w:pPr>
    </w:p>
    <w:p w:rsidR="00F44F10" w:rsidRPr="00F012EA" w:rsidRDefault="0007663A" w:rsidP="0007663A">
      <w:pPr>
        <w:autoSpaceDE w:val="0"/>
        <w:autoSpaceDN w:val="0"/>
        <w:adjustRightInd w:val="0"/>
        <w:jc w:val="both"/>
        <w:rPr>
          <w:rFonts w:ascii="Tahoma" w:hAnsi="Tahoma" w:cs="Tahoma"/>
          <w:b/>
          <w:lang w:eastAsia="es-EC"/>
        </w:rPr>
      </w:pPr>
      <w:r w:rsidRPr="00F012EA">
        <w:rPr>
          <w:rFonts w:ascii="Tahoma" w:hAnsi="Tahoma" w:cs="Tahoma"/>
          <w:highlight w:val="yellow"/>
          <w:lang w:val="es-EC" w:eastAsia="es-EC"/>
        </w:rPr>
        <w:t>A la Universidad le corresponde estimular el espíritu creativo y la investigación científica como punto de partida de todo esfuerzo para el mejoramiento social, así logrará colocarse de forma autónoma y no como apéndice de la civilización científica contemporánea.</w:t>
      </w:r>
      <w:r w:rsidR="00F012EA">
        <w:rPr>
          <w:rFonts w:ascii="Tahoma" w:hAnsi="Tahoma" w:cs="Tahoma"/>
          <w:lang w:val="es-EC" w:eastAsia="es-EC"/>
        </w:rPr>
        <w:t xml:space="preserve"> </w:t>
      </w:r>
      <w:r w:rsidR="00F012EA" w:rsidRPr="00F012EA">
        <w:rPr>
          <w:rFonts w:ascii="Tahoma" w:hAnsi="Tahoma" w:cs="Tahoma"/>
          <w:b/>
          <w:lang w:val="es-EC" w:eastAsia="es-EC"/>
        </w:rPr>
        <w:t>Muy largo</w:t>
      </w:r>
    </w:p>
    <w:p w:rsidR="00F44F10" w:rsidRPr="0007663A" w:rsidRDefault="00F44F10" w:rsidP="002A5903">
      <w:pPr>
        <w:autoSpaceDE w:val="0"/>
        <w:autoSpaceDN w:val="0"/>
        <w:adjustRightInd w:val="0"/>
        <w:jc w:val="both"/>
        <w:rPr>
          <w:rFonts w:ascii="Tahoma" w:hAnsi="Tahoma" w:cs="Tahoma"/>
          <w:lang w:val="es-EC" w:eastAsia="es-EC"/>
        </w:rPr>
      </w:pPr>
    </w:p>
    <w:p w:rsidR="00624483" w:rsidRPr="00C41158" w:rsidRDefault="00624483" w:rsidP="00AC42BC">
      <w:pPr>
        <w:pStyle w:val="Prrafodelista"/>
        <w:numPr>
          <w:ilvl w:val="0"/>
          <w:numId w:val="19"/>
        </w:numPr>
        <w:tabs>
          <w:tab w:val="clear" w:pos="644"/>
          <w:tab w:val="num" w:pos="851"/>
        </w:tabs>
        <w:ind w:left="426"/>
        <w:jc w:val="both"/>
        <w:rPr>
          <w:rFonts w:ascii="Tahoma" w:hAnsi="Tahoma" w:cs="Tahoma"/>
        </w:rPr>
      </w:pPr>
      <w:r w:rsidRPr="00C41158">
        <w:rPr>
          <w:rFonts w:ascii="Tahoma" w:hAnsi="Tahoma" w:cs="Tahoma"/>
          <w:b/>
        </w:rPr>
        <w:t>PRERREQUISITOS Y CORREQUISITOS:</w:t>
      </w:r>
    </w:p>
    <w:p w:rsidR="00624483" w:rsidRPr="00C41158" w:rsidRDefault="00624483" w:rsidP="00624483">
      <w:pPr>
        <w:rPr>
          <w:rFonts w:ascii="Tahoma" w:hAnsi="Tahoma" w:cs="Tahoma"/>
          <w:b/>
        </w:rPr>
      </w:pPr>
    </w:p>
    <w:tbl>
      <w:tblPr>
        <w:tblW w:w="919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2268"/>
        <w:gridCol w:w="6925"/>
      </w:tblGrid>
      <w:tr w:rsidR="00624483" w:rsidRPr="00C41158" w:rsidTr="00AC42BC">
        <w:trPr>
          <w:cantSplit/>
          <w:trHeight w:val="92"/>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24483" w:rsidRPr="00C41158" w:rsidRDefault="00624483" w:rsidP="00913A32">
            <w:pPr>
              <w:rPr>
                <w:rFonts w:ascii="Tahoma" w:hAnsi="Tahoma" w:cs="Tahoma"/>
                <w:b/>
                <w:color w:val="000000"/>
                <w:lang w:val="es-EC" w:eastAsia="es-EC"/>
              </w:rPr>
            </w:pPr>
            <w:r w:rsidRPr="00C41158">
              <w:rPr>
                <w:rFonts w:ascii="Tahoma" w:hAnsi="Tahoma" w:cs="Tahoma"/>
                <w:b/>
                <w:lang w:val="es-EC" w:eastAsia="es-EC"/>
              </w:rPr>
              <w:t>PRERREQUISITO</w:t>
            </w:r>
          </w:p>
        </w:tc>
        <w:tc>
          <w:tcPr>
            <w:tcW w:w="6925" w:type="dxa"/>
            <w:tcBorders>
              <w:top w:val="single" w:sz="6" w:space="0" w:color="auto"/>
              <w:left w:val="single" w:sz="6" w:space="0" w:color="auto"/>
              <w:bottom w:val="single" w:sz="6" w:space="0" w:color="auto"/>
              <w:right w:val="single" w:sz="6" w:space="0" w:color="auto"/>
            </w:tcBorders>
            <w:shd w:val="clear" w:color="auto" w:fill="FFFFFF"/>
            <w:vAlign w:val="center"/>
          </w:tcPr>
          <w:p w:rsidR="00624483" w:rsidRPr="00C41158" w:rsidRDefault="00CA0466" w:rsidP="00CA0466">
            <w:pPr>
              <w:rPr>
                <w:rFonts w:ascii="Tahoma" w:hAnsi="Tahoma" w:cs="Tahoma"/>
                <w:color w:val="000000"/>
                <w:lang w:val="es-EC" w:eastAsia="es-EC"/>
              </w:rPr>
            </w:pPr>
            <w:r w:rsidRPr="00C41158">
              <w:rPr>
                <w:rFonts w:ascii="Tahoma" w:hAnsi="Tahoma" w:cs="Tahoma"/>
                <w:color w:val="000000"/>
                <w:lang w:val="es-EC" w:eastAsia="es-EC"/>
              </w:rPr>
              <w:t>Ninguno</w:t>
            </w:r>
          </w:p>
        </w:tc>
      </w:tr>
      <w:tr w:rsidR="00624483" w:rsidRPr="00C41158" w:rsidTr="00AC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7"/>
        </w:trPr>
        <w:tc>
          <w:tcPr>
            <w:tcW w:w="2268" w:type="dxa"/>
          </w:tcPr>
          <w:p w:rsidR="00624483" w:rsidRPr="00C41158" w:rsidRDefault="00624483" w:rsidP="00913A32">
            <w:pPr>
              <w:tabs>
                <w:tab w:val="num" w:pos="2524"/>
              </w:tabs>
              <w:rPr>
                <w:rFonts w:ascii="Tahoma" w:hAnsi="Tahoma" w:cs="Tahoma"/>
                <w:b/>
                <w:bCs/>
              </w:rPr>
            </w:pPr>
            <w:r w:rsidRPr="00C41158">
              <w:rPr>
                <w:rFonts w:ascii="Tahoma" w:hAnsi="Tahoma" w:cs="Tahoma"/>
                <w:b/>
                <w:bCs/>
              </w:rPr>
              <w:t>CORREQUISITO</w:t>
            </w:r>
          </w:p>
        </w:tc>
        <w:tc>
          <w:tcPr>
            <w:tcW w:w="6925" w:type="dxa"/>
          </w:tcPr>
          <w:p w:rsidR="00624483" w:rsidRPr="00C41158" w:rsidRDefault="00CA0466" w:rsidP="00CA0466">
            <w:pPr>
              <w:tabs>
                <w:tab w:val="num" w:pos="2524"/>
              </w:tabs>
              <w:rPr>
                <w:rFonts w:ascii="Tahoma" w:hAnsi="Tahoma" w:cs="Tahoma"/>
                <w:bCs/>
              </w:rPr>
            </w:pPr>
            <w:r w:rsidRPr="00C41158">
              <w:rPr>
                <w:rFonts w:ascii="Tahoma" w:hAnsi="Tahoma" w:cs="Tahoma"/>
                <w:bCs/>
              </w:rPr>
              <w:t>Ninguno</w:t>
            </w:r>
          </w:p>
        </w:tc>
      </w:tr>
    </w:tbl>
    <w:p w:rsidR="00624483" w:rsidRPr="00C41158" w:rsidRDefault="00624483" w:rsidP="00624483">
      <w:pPr>
        <w:tabs>
          <w:tab w:val="num" w:pos="2524"/>
        </w:tabs>
        <w:ind w:left="468"/>
        <w:rPr>
          <w:rFonts w:ascii="Tahoma" w:hAnsi="Tahoma" w:cs="Tahoma"/>
          <w:b/>
        </w:rPr>
      </w:pPr>
    </w:p>
    <w:p w:rsidR="00624483" w:rsidRPr="00C41158" w:rsidRDefault="00624483" w:rsidP="00624483">
      <w:pPr>
        <w:tabs>
          <w:tab w:val="num" w:pos="2524"/>
        </w:tabs>
        <w:ind w:left="468"/>
        <w:rPr>
          <w:rFonts w:ascii="Tahoma" w:hAnsi="Tahoma" w:cs="Tahoma"/>
          <w:b/>
        </w:rPr>
      </w:pPr>
    </w:p>
    <w:p w:rsidR="00624483" w:rsidRPr="00AC42BC" w:rsidRDefault="00624483" w:rsidP="00624483">
      <w:pPr>
        <w:numPr>
          <w:ilvl w:val="0"/>
          <w:numId w:val="19"/>
        </w:numPr>
        <w:tabs>
          <w:tab w:val="num" w:pos="360"/>
        </w:tabs>
        <w:ind w:left="360"/>
        <w:jc w:val="both"/>
        <w:rPr>
          <w:rFonts w:ascii="Tahoma" w:hAnsi="Tahoma" w:cs="Tahoma"/>
        </w:rPr>
      </w:pPr>
      <w:r w:rsidRPr="00C41158">
        <w:rPr>
          <w:rFonts w:ascii="Tahoma" w:hAnsi="Tahoma" w:cs="Tahoma"/>
          <w:b/>
        </w:rPr>
        <w:lastRenderedPageBreak/>
        <w:t>TEXTO Y OTRAS REFERENCIAS REQUERIDAS PARA EL DICTADO DEL CURSO</w:t>
      </w:r>
    </w:p>
    <w:p w:rsidR="00AC42BC" w:rsidRPr="00C41158" w:rsidRDefault="00AC42BC" w:rsidP="00AC42BC">
      <w:pPr>
        <w:ind w:left="360"/>
        <w:jc w:val="both"/>
        <w:rPr>
          <w:rFonts w:ascii="Tahoma" w:hAnsi="Tahoma" w:cs="Tahoma"/>
        </w:rPr>
      </w:pPr>
    </w:p>
    <w:p w:rsidR="00624483" w:rsidRPr="00C41158" w:rsidRDefault="00624483" w:rsidP="00624483">
      <w:pPr>
        <w:jc w:val="both"/>
        <w:rPr>
          <w:rFonts w:ascii="Tahoma" w:hAnsi="Tahoma" w:cs="Tahoma"/>
          <w:b/>
        </w:rPr>
      </w:pPr>
      <w:r w:rsidRPr="00C41158">
        <w:rPr>
          <w:rFonts w:ascii="Tahoma" w:hAnsi="Tahoma" w:cs="Tahoma"/>
          <w:b/>
        </w:rPr>
        <w:t>TEXTO GUIA:</w:t>
      </w:r>
    </w:p>
    <w:p w:rsidR="00840F11" w:rsidRDefault="00840F11" w:rsidP="00840F11">
      <w:pPr>
        <w:pStyle w:val="Sinespaciado"/>
        <w:jc w:val="both"/>
        <w:rPr>
          <w:rFonts w:ascii="Tahoma" w:eastAsia="Times New Roman" w:hAnsi="Tahoma" w:cs="Tahoma"/>
          <w:color w:val="000000"/>
          <w:sz w:val="24"/>
          <w:szCs w:val="24"/>
          <w:lang w:val="es-ES" w:eastAsia="es-ES"/>
        </w:rPr>
      </w:pPr>
    </w:p>
    <w:p w:rsidR="0007663A" w:rsidRDefault="0007663A" w:rsidP="0070294B">
      <w:pPr>
        <w:pStyle w:val="NormalWeb"/>
        <w:spacing w:line="360" w:lineRule="auto"/>
        <w:jc w:val="both"/>
        <w:rPr>
          <w:rFonts w:ascii="Tahoma" w:hAnsi="Tahoma" w:cs="Tahoma"/>
          <w:color w:val="FF0000"/>
        </w:rPr>
      </w:pPr>
      <w:proofErr w:type="spellStart"/>
      <w:r w:rsidRPr="0007663A">
        <w:rPr>
          <w:rFonts w:ascii="Tahoma" w:hAnsi="Tahoma" w:cs="Tahoma"/>
        </w:rPr>
        <w:t>Ander-Egg</w:t>
      </w:r>
      <w:proofErr w:type="spellEnd"/>
      <w:r w:rsidRPr="0007663A">
        <w:rPr>
          <w:rFonts w:ascii="Tahoma" w:hAnsi="Tahoma" w:cs="Tahoma"/>
        </w:rPr>
        <w:t xml:space="preserve">. (2001). Métodos y técnicas de investigación social I. Acerca del conocimiento y del pensar científico. Colección Política, servicios y trabajo social (3° reimpresión., Vol. I). Buenos Aires-México: Grupo Editorial Lumen, </w:t>
      </w:r>
      <w:proofErr w:type="spellStart"/>
      <w:r w:rsidRPr="0007663A">
        <w:rPr>
          <w:rFonts w:ascii="Tahoma" w:hAnsi="Tahoma" w:cs="Tahoma"/>
        </w:rPr>
        <w:t>Humanitas</w:t>
      </w:r>
      <w:proofErr w:type="spellEnd"/>
      <w:r w:rsidRPr="0007663A">
        <w:rPr>
          <w:rFonts w:ascii="Tahoma" w:hAnsi="Tahoma" w:cs="Tahoma"/>
          <w:color w:val="FF0000"/>
        </w:rPr>
        <w:t>.</w:t>
      </w:r>
    </w:p>
    <w:p w:rsidR="0016067E" w:rsidRPr="0070294B" w:rsidRDefault="00624483" w:rsidP="0070294B">
      <w:pPr>
        <w:pStyle w:val="NormalWeb"/>
        <w:spacing w:line="360" w:lineRule="auto"/>
        <w:jc w:val="both"/>
        <w:rPr>
          <w:rFonts w:ascii="Tahoma" w:hAnsi="Tahoma" w:cs="Tahoma"/>
          <w:b/>
          <w:color w:val="000000"/>
        </w:rPr>
      </w:pPr>
      <w:r w:rsidRPr="00C41158">
        <w:rPr>
          <w:rFonts w:ascii="Tahoma" w:hAnsi="Tahoma" w:cs="Tahoma"/>
          <w:b/>
          <w:color w:val="000000"/>
        </w:rPr>
        <w:t xml:space="preserve">OTRAS REFERENCIAS </w:t>
      </w:r>
    </w:p>
    <w:p w:rsidR="00741B32" w:rsidRDefault="00B225FE" w:rsidP="00741B32">
      <w:pPr>
        <w:outlineLvl w:val="0"/>
        <w:rPr>
          <w:rFonts w:ascii="Tahoma" w:hAnsi="Tahoma" w:cs="Tahoma"/>
          <w:color w:val="000000"/>
        </w:rPr>
      </w:pPr>
      <w:r w:rsidRPr="00B225FE">
        <w:rPr>
          <w:rFonts w:ascii="Tahoma" w:hAnsi="Tahoma" w:cs="Tahoma"/>
          <w:color w:val="000000"/>
        </w:rPr>
        <w:t>SEMPLADES. Plan Nacional para el buen vivir (20</w:t>
      </w:r>
      <w:r>
        <w:rPr>
          <w:rFonts w:ascii="Tahoma" w:hAnsi="Tahoma" w:cs="Tahoma"/>
          <w:color w:val="000000"/>
        </w:rPr>
        <w:t>13</w:t>
      </w:r>
      <w:r w:rsidRPr="00B225FE">
        <w:rPr>
          <w:rFonts w:ascii="Tahoma" w:hAnsi="Tahoma" w:cs="Tahoma"/>
          <w:color w:val="000000"/>
        </w:rPr>
        <w:t>-201</w:t>
      </w:r>
      <w:r>
        <w:rPr>
          <w:rFonts w:ascii="Tahoma" w:hAnsi="Tahoma" w:cs="Tahoma"/>
          <w:color w:val="000000"/>
        </w:rPr>
        <w:t>7</w:t>
      </w:r>
      <w:r w:rsidRPr="00B225FE">
        <w:rPr>
          <w:rFonts w:ascii="Tahoma" w:hAnsi="Tahoma" w:cs="Tahoma"/>
          <w:color w:val="000000"/>
        </w:rPr>
        <w:t>). Quito, Ecuador.</w:t>
      </w:r>
    </w:p>
    <w:p w:rsidR="0007663A" w:rsidRPr="0007663A" w:rsidRDefault="0007663A" w:rsidP="0007663A">
      <w:pPr>
        <w:pStyle w:val="NormalWeb"/>
        <w:jc w:val="both"/>
        <w:rPr>
          <w:rFonts w:ascii="Tahoma" w:hAnsi="Tahoma" w:cs="Tahoma"/>
        </w:rPr>
      </w:pPr>
      <w:proofErr w:type="spellStart"/>
      <w:r w:rsidRPr="0007663A">
        <w:rPr>
          <w:rFonts w:ascii="Tahoma" w:hAnsi="Tahoma" w:cs="Tahoma"/>
        </w:rPr>
        <w:t>Beech</w:t>
      </w:r>
      <w:proofErr w:type="spellEnd"/>
      <w:r w:rsidRPr="0007663A">
        <w:rPr>
          <w:rFonts w:ascii="Tahoma" w:hAnsi="Tahoma" w:cs="Tahoma"/>
        </w:rPr>
        <w:t xml:space="preserve">, </w:t>
      </w:r>
      <w:proofErr w:type="spellStart"/>
      <w:r w:rsidRPr="0007663A">
        <w:rPr>
          <w:rFonts w:ascii="Tahoma" w:hAnsi="Tahoma" w:cs="Tahoma"/>
        </w:rPr>
        <w:t>Jason</w:t>
      </w:r>
      <w:proofErr w:type="spellEnd"/>
      <w:r w:rsidRPr="0007663A">
        <w:rPr>
          <w:rFonts w:ascii="Tahoma" w:hAnsi="Tahoma" w:cs="Tahoma"/>
        </w:rPr>
        <w:t>. (</w:t>
      </w:r>
      <w:proofErr w:type="spellStart"/>
      <w:r w:rsidRPr="0007663A">
        <w:rPr>
          <w:rFonts w:ascii="Tahoma" w:hAnsi="Tahoma" w:cs="Tahoma"/>
        </w:rPr>
        <w:t>n.d</w:t>
      </w:r>
      <w:proofErr w:type="spellEnd"/>
      <w:r w:rsidRPr="0007663A">
        <w:rPr>
          <w:rFonts w:ascii="Tahoma" w:hAnsi="Tahoma" w:cs="Tahoma"/>
        </w:rPr>
        <w:t>.). Sociedad del conocimiento y política educativa en Latinoamérica: invirtiendo los términos de la relación.</w:t>
      </w:r>
    </w:p>
    <w:p w:rsidR="0007663A" w:rsidRPr="0007663A" w:rsidRDefault="0007663A" w:rsidP="0007663A">
      <w:pPr>
        <w:pStyle w:val="NormalWeb"/>
        <w:jc w:val="both"/>
        <w:rPr>
          <w:rFonts w:ascii="Tahoma" w:hAnsi="Tahoma" w:cs="Tahoma"/>
        </w:rPr>
      </w:pPr>
      <w:proofErr w:type="spellStart"/>
      <w:r w:rsidRPr="0007663A">
        <w:rPr>
          <w:rFonts w:ascii="Tahoma" w:hAnsi="Tahoma" w:cs="Tahoma"/>
        </w:rPr>
        <w:t>Borroto</w:t>
      </w:r>
      <w:proofErr w:type="spellEnd"/>
      <w:r w:rsidRPr="0007663A">
        <w:rPr>
          <w:rFonts w:ascii="Tahoma" w:hAnsi="Tahoma" w:cs="Tahoma"/>
        </w:rPr>
        <w:t xml:space="preserve"> López,  Lino T. (2006). Postmodernidad: Realidades y desafíos para la universidad latinoamericana y caribeña.</w:t>
      </w:r>
    </w:p>
    <w:p w:rsidR="00624483" w:rsidRPr="0007663A" w:rsidRDefault="0007663A" w:rsidP="0007663A">
      <w:pPr>
        <w:pStyle w:val="NormalWeb"/>
        <w:jc w:val="both"/>
        <w:rPr>
          <w:rFonts w:ascii="Tahoma" w:hAnsi="Tahoma" w:cs="Tahoma"/>
        </w:rPr>
      </w:pPr>
      <w:r w:rsidRPr="0007663A">
        <w:rPr>
          <w:rFonts w:ascii="Tahoma" w:hAnsi="Tahoma" w:cs="Tahoma"/>
        </w:rPr>
        <w:t>Construir Sociedades de Conocimiento: Nuevos Desafíos para la Educación Terciaria. (2003). Banco Internacional de Reconstrucción y Fomento / Banco Mundial.</w:t>
      </w:r>
    </w:p>
    <w:tbl>
      <w:tblPr>
        <w:tblStyle w:val="Tablaconcuadrcula"/>
        <w:tblW w:w="0" w:type="auto"/>
        <w:tblInd w:w="108" w:type="dxa"/>
        <w:tblLook w:val="04A0" w:firstRow="1" w:lastRow="0" w:firstColumn="1" w:lastColumn="0" w:noHBand="0" w:noVBand="1"/>
      </w:tblPr>
      <w:tblGrid>
        <w:gridCol w:w="1154"/>
        <w:gridCol w:w="8258"/>
      </w:tblGrid>
      <w:tr w:rsidR="00A5148E" w:rsidTr="00E31094">
        <w:tc>
          <w:tcPr>
            <w:tcW w:w="1139" w:type="dxa"/>
          </w:tcPr>
          <w:p w:rsidR="00A5148E" w:rsidRPr="00391ECC" w:rsidRDefault="00A5148E" w:rsidP="00741B32">
            <w:pPr>
              <w:pStyle w:val="NormalWeb"/>
              <w:spacing w:line="360" w:lineRule="auto"/>
              <w:rPr>
                <w:rFonts w:ascii="Tahoma" w:hAnsi="Tahoma" w:cs="Tahoma"/>
                <w:b/>
              </w:rPr>
            </w:pPr>
            <w:r w:rsidRPr="00391ECC">
              <w:rPr>
                <w:rFonts w:ascii="Tahoma" w:hAnsi="Tahoma" w:cs="Tahoma"/>
                <w:b/>
              </w:rPr>
              <w:t>SESION</w:t>
            </w:r>
          </w:p>
        </w:tc>
        <w:tc>
          <w:tcPr>
            <w:tcW w:w="8258" w:type="dxa"/>
          </w:tcPr>
          <w:p w:rsidR="00A5148E" w:rsidRPr="00391ECC" w:rsidRDefault="00391ECC" w:rsidP="00391ECC">
            <w:pPr>
              <w:pStyle w:val="NormalWeb"/>
              <w:spacing w:line="360" w:lineRule="auto"/>
              <w:jc w:val="center"/>
              <w:rPr>
                <w:rFonts w:ascii="Tahoma" w:hAnsi="Tahoma" w:cs="Tahoma"/>
                <w:b/>
              </w:rPr>
            </w:pPr>
            <w:r w:rsidRPr="00391ECC">
              <w:rPr>
                <w:rFonts w:ascii="Tahoma" w:hAnsi="Tahoma" w:cs="Tahoma"/>
                <w:b/>
              </w:rPr>
              <w:t>LECTURA PREVIA</w:t>
            </w:r>
          </w:p>
        </w:tc>
      </w:tr>
      <w:tr w:rsidR="00A5148E" w:rsidTr="00E31094">
        <w:tc>
          <w:tcPr>
            <w:tcW w:w="1139" w:type="dxa"/>
          </w:tcPr>
          <w:p w:rsidR="00A5148E" w:rsidRDefault="00A636AF" w:rsidP="00A636AF">
            <w:pPr>
              <w:pStyle w:val="NormalWeb"/>
              <w:spacing w:line="360" w:lineRule="auto"/>
              <w:rPr>
                <w:rFonts w:ascii="Tahoma" w:hAnsi="Tahoma" w:cs="Tahoma"/>
              </w:rPr>
            </w:pPr>
            <w:r>
              <w:rPr>
                <w:rFonts w:ascii="Tahoma" w:hAnsi="Tahoma" w:cs="Tahoma"/>
              </w:rPr>
              <w:t>18</w:t>
            </w:r>
          </w:p>
        </w:tc>
        <w:tc>
          <w:tcPr>
            <w:tcW w:w="8258" w:type="dxa"/>
          </w:tcPr>
          <w:p w:rsidR="00A5148E" w:rsidRPr="0007663A" w:rsidRDefault="00DE0AAA" w:rsidP="000238A5">
            <w:pPr>
              <w:pStyle w:val="NormalWeb"/>
              <w:spacing w:line="360" w:lineRule="auto"/>
              <w:rPr>
                <w:rFonts w:ascii="Tahoma" w:hAnsi="Tahoma" w:cs="Tahoma"/>
                <w:color w:val="FF0000"/>
              </w:rPr>
            </w:pPr>
            <w:r w:rsidRPr="00DE0AAA">
              <w:rPr>
                <w:rFonts w:ascii="Tahoma" w:hAnsi="Tahoma" w:cs="Tahoma"/>
              </w:rPr>
              <w:t>El pensamiento científico.</w:t>
            </w:r>
          </w:p>
        </w:tc>
      </w:tr>
      <w:tr w:rsidR="00A5148E" w:rsidTr="00E31094">
        <w:tc>
          <w:tcPr>
            <w:tcW w:w="1139" w:type="dxa"/>
          </w:tcPr>
          <w:p w:rsidR="00A5148E" w:rsidRDefault="00A636AF" w:rsidP="00A636AF">
            <w:pPr>
              <w:pStyle w:val="NormalWeb"/>
              <w:spacing w:line="360" w:lineRule="auto"/>
              <w:rPr>
                <w:rFonts w:ascii="Tahoma" w:hAnsi="Tahoma" w:cs="Tahoma"/>
              </w:rPr>
            </w:pPr>
            <w:r>
              <w:rPr>
                <w:rFonts w:ascii="Tahoma" w:hAnsi="Tahoma" w:cs="Tahoma"/>
              </w:rPr>
              <w:t>19</w:t>
            </w:r>
          </w:p>
        </w:tc>
        <w:tc>
          <w:tcPr>
            <w:tcW w:w="8258" w:type="dxa"/>
          </w:tcPr>
          <w:p w:rsidR="00A5148E" w:rsidRPr="0007663A" w:rsidRDefault="00DE0AAA" w:rsidP="00A636AF">
            <w:pPr>
              <w:pStyle w:val="NormalWeb"/>
              <w:spacing w:line="360" w:lineRule="auto"/>
              <w:rPr>
                <w:rFonts w:ascii="Tahoma" w:hAnsi="Tahoma" w:cs="Tahoma"/>
                <w:color w:val="FF0000"/>
              </w:rPr>
            </w:pPr>
            <w:r w:rsidRPr="00DE0AAA">
              <w:rPr>
                <w:rFonts w:ascii="Tahoma" w:hAnsi="Tahoma" w:cs="Tahoma"/>
              </w:rPr>
              <w:t>El conocimiento.</w:t>
            </w:r>
          </w:p>
        </w:tc>
      </w:tr>
      <w:tr w:rsidR="00A5148E" w:rsidTr="00E31094">
        <w:tc>
          <w:tcPr>
            <w:tcW w:w="1139" w:type="dxa"/>
          </w:tcPr>
          <w:p w:rsidR="00A5148E" w:rsidRDefault="00A636AF" w:rsidP="00A636AF">
            <w:pPr>
              <w:pStyle w:val="NormalWeb"/>
              <w:spacing w:line="360" w:lineRule="auto"/>
              <w:rPr>
                <w:rFonts w:ascii="Tahoma" w:hAnsi="Tahoma" w:cs="Tahoma"/>
              </w:rPr>
            </w:pPr>
            <w:r>
              <w:rPr>
                <w:rFonts w:ascii="Tahoma" w:hAnsi="Tahoma" w:cs="Tahoma"/>
              </w:rPr>
              <w:t>20</w:t>
            </w:r>
          </w:p>
        </w:tc>
        <w:tc>
          <w:tcPr>
            <w:tcW w:w="8258" w:type="dxa"/>
          </w:tcPr>
          <w:p w:rsidR="00A5148E" w:rsidRPr="0007663A" w:rsidRDefault="00DE0AAA" w:rsidP="00391ECC">
            <w:pPr>
              <w:pStyle w:val="NormalWeb"/>
              <w:spacing w:line="360" w:lineRule="auto"/>
              <w:rPr>
                <w:rFonts w:ascii="Tahoma" w:hAnsi="Tahoma" w:cs="Tahoma"/>
                <w:color w:val="FF0000"/>
              </w:rPr>
            </w:pPr>
            <w:r w:rsidRPr="00DE0AAA">
              <w:rPr>
                <w:rFonts w:ascii="Tahoma" w:hAnsi="Tahoma" w:cs="Tahoma"/>
              </w:rPr>
              <w:t>La investigación científica</w:t>
            </w:r>
            <w:r w:rsidR="000238A5" w:rsidRPr="00DE0AAA">
              <w:rPr>
                <w:rFonts w:ascii="Tahoma" w:hAnsi="Tahoma" w:cs="Tahoma"/>
              </w:rPr>
              <w:t>.</w:t>
            </w:r>
          </w:p>
        </w:tc>
      </w:tr>
      <w:tr w:rsidR="00A5148E" w:rsidTr="00E31094">
        <w:tc>
          <w:tcPr>
            <w:tcW w:w="1139" w:type="dxa"/>
          </w:tcPr>
          <w:p w:rsidR="00A5148E" w:rsidRDefault="00A636AF" w:rsidP="00A636AF">
            <w:pPr>
              <w:pStyle w:val="NormalWeb"/>
              <w:spacing w:line="360" w:lineRule="auto"/>
              <w:rPr>
                <w:rFonts w:ascii="Tahoma" w:hAnsi="Tahoma" w:cs="Tahoma"/>
              </w:rPr>
            </w:pPr>
            <w:r>
              <w:rPr>
                <w:rFonts w:ascii="Tahoma" w:hAnsi="Tahoma" w:cs="Tahoma"/>
              </w:rPr>
              <w:t>24</w:t>
            </w:r>
          </w:p>
        </w:tc>
        <w:tc>
          <w:tcPr>
            <w:tcW w:w="8258" w:type="dxa"/>
          </w:tcPr>
          <w:p w:rsidR="00A5148E" w:rsidRPr="0007663A" w:rsidRDefault="00DE0AAA" w:rsidP="005751D0">
            <w:pPr>
              <w:pStyle w:val="NormalWeb"/>
              <w:spacing w:line="360" w:lineRule="auto"/>
              <w:rPr>
                <w:rFonts w:ascii="Tahoma" w:hAnsi="Tahoma" w:cs="Tahoma"/>
                <w:color w:val="FF0000"/>
              </w:rPr>
            </w:pPr>
            <w:r w:rsidRPr="00DE0AAA">
              <w:rPr>
                <w:rFonts w:ascii="Tahoma" w:hAnsi="Tahoma" w:cs="Tahoma"/>
              </w:rPr>
              <w:t>La sociedad del conocimiento</w:t>
            </w:r>
            <w:r w:rsidR="000238A5" w:rsidRPr="00DE0AAA">
              <w:rPr>
                <w:rFonts w:ascii="Tahoma" w:hAnsi="Tahoma" w:cs="Tahoma"/>
              </w:rPr>
              <w:t>.</w:t>
            </w:r>
          </w:p>
        </w:tc>
      </w:tr>
      <w:tr w:rsidR="00736332" w:rsidTr="00E31094">
        <w:tc>
          <w:tcPr>
            <w:tcW w:w="1139" w:type="dxa"/>
          </w:tcPr>
          <w:p w:rsidR="00736332" w:rsidRDefault="00A636AF" w:rsidP="00A636AF">
            <w:pPr>
              <w:pStyle w:val="NormalWeb"/>
              <w:spacing w:line="360" w:lineRule="auto"/>
              <w:rPr>
                <w:rFonts w:ascii="Tahoma" w:hAnsi="Tahoma" w:cs="Tahoma"/>
              </w:rPr>
            </w:pPr>
            <w:r>
              <w:rPr>
                <w:rFonts w:ascii="Tahoma" w:hAnsi="Tahoma" w:cs="Tahoma"/>
              </w:rPr>
              <w:t>30</w:t>
            </w:r>
          </w:p>
        </w:tc>
        <w:tc>
          <w:tcPr>
            <w:tcW w:w="8258" w:type="dxa"/>
          </w:tcPr>
          <w:p w:rsidR="00736332" w:rsidRPr="0007663A" w:rsidRDefault="00995E32" w:rsidP="00A636AF">
            <w:pPr>
              <w:pStyle w:val="NormalWeb"/>
              <w:spacing w:line="360" w:lineRule="auto"/>
              <w:rPr>
                <w:rFonts w:ascii="Tahoma" w:hAnsi="Tahoma" w:cs="Tahoma"/>
                <w:color w:val="FF0000"/>
              </w:rPr>
            </w:pPr>
            <w:r w:rsidRPr="00995E32">
              <w:rPr>
                <w:rFonts w:ascii="Tahoma" w:hAnsi="Tahoma" w:cs="Tahoma"/>
              </w:rPr>
              <w:t>Aprender a pensar en términos sistémicos y desde la complejidad.</w:t>
            </w:r>
          </w:p>
        </w:tc>
      </w:tr>
    </w:tbl>
    <w:p w:rsidR="00A5148E" w:rsidRDefault="00A5148E" w:rsidP="00E31094">
      <w:pPr>
        <w:pStyle w:val="NormalWeb"/>
        <w:tabs>
          <w:tab w:val="left" w:pos="8670"/>
        </w:tabs>
        <w:spacing w:line="360" w:lineRule="auto"/>
        <w:rPr>
          <w:rFonts w:ascii="Tahoma" w:hAnsi="Tahoma" w:cs="Tahoma"/>
        </w:rPr>
      </w:pPr>
    </w:p>
    <w:p w:rsidR="00624483" w:rsidRPr="00C41158" w:rsidRDefault="00624483" w:rsidP="00624483">
      <w:pPr>
        <w:numPr>
          <w:ilvl w:val="0"/>
          <w:numId w:val="19"/>
        </w:numPr>
        <w:tabs>
          <w:tab w:val="num" w:pos="360"/>
        </w:tabs>
        <w:ind w:left="360"/>
        <w:jc w:val="both"/>
        <w:rPr>
          <w:rFonts w:ascii="Tahoma" w:hAnsi="Tahoma" w:cs="Tahoma"/>
          <w:b/>
        </w:rPr>
      </w:pPr>
      <w:r w:rsidRPr="00F012EA">
        <w:rPr>
          <w:rFonts w:ascii="Tahoma" w:hAnsi="Tahoma" w:cs="Tahoma"/>
          <w:b/>
          <w:highlight w:val="yellow"/>
        </w:rPr>
        <w:t>OBJETIVOS GENERALES DEL CURSO</w:t>
      </w:r>
      <w:r w:rsidRPr="00C41158">
        <w:rPr>
          <w:rFonts w:ascii="Tahoma" w:hAnsi="Tahoma" w:cs="Tahoma"/>
          <w:b/>
        </w:rPr>
        <w:t>(RESULTADOS DE</w:t>
      </w:r>
      <w:r w:rsidR="00FE2866" w:rsidRPr="00C41158">
        <w:rPr>
          <w:rFonts w:ascii="Tahoma" w:hAnsi="Tahoma" w:cs="Tahoma"/>
          <w:b/>
        </w:rPr>
        <w:t>L</w:t>
      </w:r>
      <w:r w:rsidRPr="00C41158">
        <w:rPr>
          <w:rFonts w:ascii="Tahoma" w:hAnsi="Tahoma" w:cs="Tahoma"/>
          <w:b/>
        </w:rPr>
        <w:t xml:space="preserve"> APRENDIZAJE DEL CURSO) </w:t>
      </w:r>
    </w:p>
    <w:p w:rsidR="00624483" w:rsidRPr="00C41158" w:rsidRDefault="00624483" w:rsidP="00624483">
      <w:pPr>
        <w:rPr>
          <w:rFonts w:ascii="Tahoma" w:hAnsi="Tahoma" w:cs="Tahoma"/>
        </w:rPr>
      </w:pPr>
    </w:p>
    <w:p w:rsidR="00624483" w:rsidRPr="0007663A" w:rsidRDefault="00936E5B" w:rsidP="00995E32">
      <w:pPr>
        <w:ind w:left="426" w:hanging="426"/>
        <w:rPr>
          <w:rFonts w:ascii="Tahoma" w:hAnsi="Tahoma" w:cs="Tahoma"/>
          <w:b/>
        </w:rPr>
      </w:pPr>
      <w:r w:rsidRPr="00936E5B">
        <w:rPr>
          <w:rFonts w:ascii="Tahoma" w:hAnsi="Tahoma" w:cs="Tahoma"/>
          <w:b/>
          <w:lang w:val="es-MX"/>
        </w:rPr>
        <w:t>1.-</w:t>
      </w:r>
      <w:r w:rsidR="0007663A">
        <w:t xml:space="preserve"> </w:t>
      </w:r>
      <w:r w:rsidR="0007663A" w:rsidRPr="0007663A">
        <w:rPr>
          <w:rFonts w:ascii="Tahoma" w:hAnsi="Tahoma" w:cs="Tahoma"/>
          <w:lang w:val="es-MX"/>
        </w:rPr>
        <w:t xml:space="preserve">Describir e interpretar al conocimiento y el pensamiento científico </w:t>
      </w:r>
      <w:r w:rsidR="00995E32">
        <w:rPr>
          <w:rFonts w:ascii="Tahoma" w:hAnsi="Tahoma" w:cs="Tahoma"/>
          <w:lang w:val="es-MX"/>
        </w:rPr>
        <w:t xml:space="preserve">                    </w:t>
      </w:r>
      <w:r w:rsidR="00765750" w:rsidRPr="0007663A">
        <w:rPr>
          <w:rFonts w:ascii="Tahoma" w:hAnsi="Tahoma" w:cs="Tahoma"/>
          <w:b/>
          <w:lang w:val="es-MX"/>
        </w:rPr>
        <w:t xml:space="preserve">(Nivel </w:t>
      </w:r>
      <w:r w:rsidR="00D31AB9" w:rsidRPr="0007663A">
        <w:rPr>
          <w:rFonts w:ascii="Tahoma" w:hAnsi="Tahoma" w:cs="Tahoma"/>
          <w:b/>
          <w:lang w:val="es-MX"/>
        </w:rPr>
        <w:t>Taxonómico</w:t>
      </w:r>
      <w:r w:rsidR="008A7C3E" w:rsidRPr="0007663A">
        <w:rPr>
          <w:rFonts w:ascii="Tahoma" w:hAnsi="Tahoma" w:cs="Tahoma"/>
          <w:b/>
          <w:lang w:val="es-MX"/>
        </w:rPr>
        <w:t>:</w:t>
      </w:r>
      <w:r w:rsidR="00D31AB9" w:rsidRPr="0007663A">
        <w:rPr>
          <w:rFonts w:ascii="Tahoma" w:hAnsi="Tahoma" w:cs="Tahoma"/>
          <w:b/>
          <w:lang w:val="es-MX"/>
        </w:rPr>
        <w:t xml:space="preserve"> Conocimiento).</w:t>
      </w:r>
    </w:p>
    <w:p w:rsidR="00D31AB9" w:rsidRPr="00C41158" w:rsidRDefault="00D31AB9" w:rsidP="00854F6C">
      <w:pPr>
        <w:pStyle w:val="Prrafodelista"/>
        <w:jc w:val="both"/>
        <w:rPr>
          <w:rFonts w:ascii="Tahoma" w:hAnsi="Tahoma" w:cs="Tahoma"/>
        </w:rPr>
      </w:pPr>
    </w:p>
    <w:p w:rsidR="00D31AB9" w:rsidRPr="00936E5B" w:rsidRDefault="00995E32" w:rsidP="00995E32">
      <w:pPr>
        <w:ind w:left="426" w:hanging="426"/>
        <w:rPr>
          <w:rFonts w:ascii="Tahoma" w:hAnsi="Tahoma" w:cs="Tahoma"/>
          <w:b/>
        </w:rPr>
      </w:pPr>
      <w:r w:rsidRPr="00936E5B">
        <w:rPr>
          <w:rFonts w:ascii="Tahoma" w:hAnsi="Tahoma" w:cs="Tahoma"/>
          <w:b/>
        </w:rPr>
        <w:t>2</w:t>
      </w:r>
      <w:r w:rsidRPr="0007663A">
        <w:rPr>
          <w:rFonts w:ascii="Tahoma" w:hAnsi="Tahoma" w:cs="Tahoma"/>
          <w:sz w:val="22"/>
          <w:szCs w:val="22"/>
        </w:rPr>
        <w:t>.</w:t>
      </w:r>
      <w:r>
        <w:rPr>
          <w:rFonts w:ascii="Tahoma" w:hAnsi="Tahoma" w:cs="Tahoma"/>
          <w:sz w:val="22"/>
          <w:szCs w:val="22"/>
        </w:rPr>
        <w:t xml:space="preserve">- </w:t>
      </w:r>
      <w:r w:rsidR="0007663A" w:rsidRPr="00995E32">
        <w:rPr>
          <w:rFonts w:ascii="Tahoma" w:hAnsi="Tahoma" w:cs="Tahoma"/>
        </w:rPr>
        <w:t>Fundamentar el conocimiento y su dimensión social</w:t>
      </w:r>
      <w:r w:rsidR="00D31AB9" w:rsidRPr="00995E32">
        <w:rPr>
          <w:rFonts w:ascii="Tahoma" w:hAnsi="Tahoma" w:cs="Tahoma"/>
        </w:rPr>
        <w:t>.</w:t>
      </w:r>
      <w:r w:rsidR="00A636AF">
        <w:rPr>
          <w:rFonts w:ascii="Tahoma" w:hAnsi="Tahoma" w:cs="Tahoma"/>
        </w:rPr>
        <w:t xml:space="preserve"> </w:t>
      </w:r>
      <w:r>
        <w:rPr>
          <w:rFonts w:ascii="Tahoma" w:hAnsi="Tahoma" w:cs="Tahoma"/>
        </w:rPr>
        <w:t xml:space="preserve">                                              </w:t>
      </w:r>
      <w:r w:rsidR="00D31AB9" w:rsidRPr="00A636AF">
        <w:rPr>
          <w:rFonts w:ascii="Tahoma" w:hAnsi="Tahoma" w:cs="Tahoma"/>
          <w:lang w:val="es-MX"/>
        </w:rPr>
        <w:t>(</w:t>
      </w:r>
      <w:r w:rsidR="00D31AB9" w:rsidRPr="00936E5B">
        <w:rPr>
          <w:rFonts w:ascii="Tahoma" w:hAnsi="Tahoma" w:cs="Tahoma"/>
          <w:b/>
          <w:lang w:val="es-MX"/>
        </w:rPr>
        <w:t xml:space="preserve">Nivel Taxonómico: </w:t>
      </w:r>
      <w:r w:rsidR="00A636AF">
        <w:rPr>
          <w:rFonts w:ascii="Tahoma" w:hAnsi="Tahoma" w:cs="Tahoma"/>
          <w:b/>
          <w:lang w:val="es-MX"/>
        </w:rPr>
        <w:t>Comprensión</w:t>
      </w:r>
      <w:r w:rsidR="00D31AB9" w:rsidRPr="00936E5B">
        <w:rPr>
          <w:rFonts w:ascii="Tahoma" w:hAnsi="Tahoma" w:cs="Tahoma"/>
          <w:b/>
          <w:lang w:val="es-MX"/>
        </w:rPr>
        <w:t>).</w:t>
      </w:r>
    </w:p>
    <w:p w:rsidR="00624483" w:rsidRPr="00C41158" w:rsidRDefault="00624483" w:rsidP="00854F6C">
      <w:pPr>
        <w:pStyle w:val="Prrafodelista"/>
        <w:jc w:val="both"/>
        <w:rPr>
          <w:rFonts w:ascii="Tahoma" w:hAnsi="Tahoma" w:cs="Tahoma"/>
        </w:rPr>
      </w:pPr>
    </w:p>
    <w:p w:rsidR="00995E32" w:rsidRPr="00995E32" w:rsidRDefault="00936E5B" w:rsidP="0007663A">
      <w:pPr>
        <w:ind w:left="567" w:hanging="567"/>
        <w:jc w:val="both"/>
        <w:rPr>
          <w:rFonts w:ascii="Tahoma" w:hAnsi="Tahoma" w:cs="Tahoma"/>
          <w:b/>
          <w:lang w:val="es-MX"/>
        </w:rPr>
      </w:pPr>
      <w:r w:rsidRPr="00936E5B">
        <w:rPr>
          <w:rFonts w:ascii="Tahoma" w:hAnsi="Tahoma" w:cs="Tahoma"/>
          <w:b/>
        </w:rPr>
        <w:t>3.-</w:t>
      </w:r>
      <w:r w:rsidR="00B225FE" w:rsidRPr="00B225FE">
        <w:t xml:space="preserve"> </w:t>
      </w:r>
      <w:r w:rsidR="0007663A" w:rsidRPr="00995E32">
        <w:rPr>
          <w:rFonts w:ascii="Tahoma" w:hAnsi="Tahoma" w:cs="Tahoma"/>
        </w:rPr>
        <w:t>Interpretar la importancia de la Investigación científica</w:t>
      </w:r>
      <w:r w:rsidR="00624483" w:rsidRPr="00995E32">
        <w:rPr>
          <w:rFonts w:ascii="Tahoma" w:hAnsi="Tahoma" w:cs="Tahoma"/>
        </w:rPr>
        <w:t>.</w:t>
      </w:r>
      <w:r w:rsidR="00D31AB9" w:rsidRPr="00995E32">
        <w:rPr>
          <w:rFonts w:ascii="Tahoma" w:hAnsi="Tahoma" w:cs="Tahoma"/>
          <w:b/>
          <w:lang w:val="es-MX"/>
        </w:rPr>
        <w:t xml:space="preserve"> </w:t>
      </w:r>
    </w:p>
    <w:p w:rsidR="00D31AB9" w:rsidRDefault="00995E32" w:rsidP="0007663A">
      <w:pPr>
        <w:ind w:left="567" w:hanging="567"/>
        <w:jc w:val="both"/>
        <w:rPr>
          <w:rFonts w:ascii="Tahoma" w:hAnsi="Tahoma" w:cs="Tahoma"/>
          <w:b/>
          <w:lang w:val="es-MX"/>
        </w:rPr>
      </w:pPr>
      <w:r>
        <w:rPr>
          <w:rFonts w:ascii="Tahoma" w:hAnsi="Tahoma" w:cs="Tahoma"/>
          <w:b/>
        </w:rPr>
        <w:t xml:space="preserve">     </w:t>
      </w:r>
      <w:r w:rsidR="00D31AB9" w:rsidRPr="00936E5B">
        <w:rPr>
          <w:rFonts w:ascii="Tahoma" w:hAnsi="Tahoma" w:cs="Tahoma"/>
          <w:b/>
          <w:lang w:val="es-MX"/>
        </w:rPr>
        <w:t xml:space="preserve">(Nivel Taxonómico: </w:t>
      </w:r>
      <w:r w:rsidR="00B225FE" w:rsidRPr="00B225FE">
        <w:rPr>
          <w:rFonts w:ascii="Tahoma" w:hAnsi="Tahoma" w:cs="Tahoma"/>
          <w:b/>
          <w:lang w:val="es-MX"/>
        </w:rPr>
        <w:t>Comprensión</w:t>
      </w:r>
      <w:r w:rsidR="00D31AB9" w:rsidRPr="00936E5B">
        <w:rPr>
          <w:rFonts w:ascii="Tahoma" w:hAnsi="Tahoma" w:cs="Tahoma"/>
          <w:b/>
          <w:lang w:val="es-MX"/>
        </w:rPr>
        <w:t>).</w:t>
      </w:r>
    </w:p>
    <w:p w:rsidR="00624483" w:rsidRPr="00E31094" w:rsidRDefault="00624483" w:rsidP="00E31094">
      <w:pPr>
        <w:rPr>
          <w:rFonts w:ascii="Tahoma" w:hAnsi="Tahoma" w:cs="Tahoma"/>
        </w:rPr>
      </w:pPr>
    </w:p>
    <w:p w:rsidR="00624483" w:rsidRPr="00C41158" w:rsidRDefault="00624483" w:rsidP="00624483">
      <w:pPr>
        <w:numPr>
          <w:ilvl w:val="0"/>
          <w:numId w:val="19"/>
        </w:numPr>
        <w:tabs>
          <w:tab w:val="num" w:pos="360"/>
        </w:tabs>
        <w:ind w:left="360"/>
        <w:rPr>
          <w:rFonts w:ascii="Tahoma" w:hAnsi="Tahoma" w:cs="Tahoma"/>
          <w:b/>
        </w:rPr>
      </w:pPr>
      <w:r w:rsidRPr="00C41158">
        <w:rPr>
          <w:rFonts w:ascii="Tahoma" w:hAnsi="Tahoma" w:cs="Tahoma"/>
          <w:b/>
        </w:rPr>
        <w:lastRenderedPageBreak/>
        <w:t xml:space="preserve">TÓPICOS O TEMAS CUBIERTOS </w:t>
      </w:r>
    </w:p>
    <w:p w:rsidR="00C71ACE" w:rsidRPr="00C41158" w:rsidRDefault="00C71ACE" w:rsidP="00C71ACE">
      <w:pPr>
        <w:ind w:left="360"/>
        <w:rPr>
          <w:rFonts w:ascii="Tahoma" w:hAnsi="Tahoma" w:cs="Tahoma"/>
          <w:b/>
        </w:rPr>
      </w:pPr>
    </w:p>
    <w:tbl>
      <w:tblPr>
        <w:tblW w:w="94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3"/>
        <w:gridCol w:w="6"/>
        <w:gridCol w:w="1629"/>
      </w:tblGrid>
      <w:tr w:rsidR="0092502A" w:rsidRPr="00C41158" w:rsidTr="00E31094">
        <w:trPr>
          <w:trHeight w:val="285"/>
        </w:trPr>
        <w:tc>
          <w:tcPr>
            <w:tcW w:w="7813" w:type="dxa"/>
          </w:tcPr>
          <w:p w:rsidR="0092502A" w:rsidRPr="00C41158" w:rsidRDefault="002A5903" w:rsidP="0092502A">
            <w:pPr>
              <w:ind w:left="107"/>
              <w:jc w:val="center"/>
              <w:rPr>
                <w:rFonts w:ascii="Tahoma" w:hAnsi="Tahoma" w:cs="Tahoma"/>
                <w:b/>
              </w:rPr>
            </w:pPr>
            <w:r>
              <w:rPr>
                <w:rFonts w:ascii="Tahoma" w:hAnsi="Tahoma" w:cs="Tahoma"/>
                <w:b/>
              </w:rPr>
              <w:t>TEMAS</w:t>
            </w:r>
          </w:p>
        </w:tc>
        <w:tc>
          <w:tcPr>
            <w:tcW w:w="1635" w:type="dxa"/>
            <w:gridSpan w:val="2"/>
          </w:tcPr>
          <w:p w:rsidR="0092502A" w:rsidRPr="00C41158" w:rsidRDefault="00D31AB9" w:rsidP="0092502A">
            <w:pPr>
              <w:ind w:left="107"/>
              <w:rPr>
                <w:rFonts w:ascii="Tahoma" w:hAnsi="Tahoma" w:cs="Tahoma"/>
                <w:b/>
              </w:rPr>
            </w:pPr>
            <w:r w:rsidRPr="00C41158">
              <w:rPr>
                <w:rFonts w:ascii="Tahoma" w:hAnsi="Tahoma" w:cs="Tahoma"/>
                <w:b/>
              </w:rPr>
              <w:t>HORAS</w:t>
            </w:r>
          </w:p>
        </w:tc>
      </w:tr>
      <w:tr w:rsidR="00420BE9" w:rsidRPr="00C41158" w:rsidTr="00E31094">
        <w:trPr>
          <w:trHeight w:val="285"/>
        </w:trPr>
        <w:tc>
          <w:tcPr>
            <w:tcW w:w="7813" w:type="dxa"/>
          </w:tcPr>
          <w:p w:rsidR="00236382" w:rsidRDefault="00236382" w:rsidP="00736332">
            <w:pPr>
              <w:ind w:left="360"/>
              <w:outlineLvl w:val="0"/>
              <w:rPr>
                <w:rFonts w:ascii="Tahoma" w:hAnsi="Tahoma" w:cs="Tahoma"/>
                <w:b/>
                <w:color w:val="000000"/>
                <w:lang w:val="es-EC" w:eastAsia="es-EC"/>
              </w:rPr>
            </w:pPr>
          </w:p>
          <w:p w:rsidR="00420BE9" w:rsidRPr="00C41158" w:rsidRDefault="00420BE9" w:rsidP="00736332">
            <w:pPr>
              <w:ind w:left="360"/>
              <w:outlineLvl w:val="0"/>
              <w:rPr>
                <w:rFonts w:ascii="Tahoma" w:hAnsi="Tahoma" w:cs="Tahoma"/>
                <w:b/>
                <w:color w:val="000000"/>
                <w:lang w:val="es-EC" w:eastAsia="es-EC"/>
              </w:rPr>
            </w:pPr>
            <w:r>
              <w:rPr>
                <w:rFonts w:ascii="Tahoma" w:hAnsi="Tahoma" w:cs="Tahoma"/>
                <w:b/>
                <w:color w:val="000000"/>
                <w:lang w:val="es-EC" w:eastAsia="es-EC"/>
              </w:rPr>
              <w:t>PRIMER PARCIAL</w:t>
            </w:r>
          </w:p>
        </w:tc>
        <w:tc>
          <w:tcPr>
            <w:tcW w:w="1635" w:type="dxa"/>
            <w:gridSpan w:val="2"/>
          </w:tcPr>
          <w:p w:rsidR="00420BE9" w:rsidRDefault="00420BE9" w:rsidP="000B4EE5">
            <w:pPr>
              <w:jc w:val="center"/>
              <w:rPr>
                <w:rFonts w:ascii="Tahoma" w:hAnsi="Tahoma" w:cs="Tahoma"/>
                <w:b/>
                <w:color w:val="000000"/>
                <w:lang w:val="es-EC" w:eastAsia="es-EC"/>
              </w:rPr>
            </w:pPr>
          </w:p>
          <w:p w:rsidR="00420BE9" w:rsidRPr="00284E0B" w:rsidRDefault="00B225FE" w:rsidP="00B225FE">
            <w:pPr>
              <w:rPr>
                <w:rFonts w:ascii="Tahoma" w:hAnsi="Tahoma" w:cs="Tahoma"/>
                <w:b/>
                <w:color w:val="000000"/>
                <w:lang w:val="es-EC" w:eastAsia="es-EC"/>
              </w:rPr>
            </w:pPr>
            <w:r>
              <w:rPr>
                <w:rFonts w:ascii="Tahoma" w:hAnsi="Tahoma" w:cs="Tahoma"/>
                <w:b/>
                <w:color w:val="000000"/>
                <w:lang w:val="es-EC" w:eastAsia="es-EC"/>
              </w:rPr>
              <w:t xml:space="preserve">      </w:t>
            </w:r>
            <w:r w:rsidR="00EA6CC7">
              <w:rPr>
                <w:rFonts w:ascii="Tahoma" w:hAnsi="Tahoma" w:cs="Tahoma"/>
                <w:b/>
                <w:color w:val="000000"/>
                <w:lang w:val="es-EC" w:eastAsia="es-EC"/>
              </w:rPr>
              <w:t xml:space="preserve"> </w:t>
            </w:r>
            <w:r>
              <w:rPr>
                <w:rFonts w:ascii="Tahoma" w:hAnsi="Tahoma" w:cs="Tahoma"/>
                <w:b/>
                <w:color w:val="000000"/>
                <w:lang w:val="es-EC" w:eastAsia="es-EC"/>
              </w:rPr>
              <w:t xml:space="preserve"> 24</w:t>
            </w:r>
          </w:p>
        </w:tc>
      </w:tr>
      <w:tr w:rsidR="00420BE9" w:rsidRPr="00C41158" w:rsidTr="00E31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7813" w:type="dxa"/>
            <w:tcBorders>
              <w:top w:val="single" w:sz="6" w:space="0" w:color="auto"/>
              <w:left w:val="single" w:sz="6" w:space="0" w:color="auto"/>
              <w:bottom w:val="single" w:sz="6" w:space="0" w:color="auto"/>
              <w:right w:val="single" w:sz="4" w:space="0" w:color="auto"/>
            </w:tcBorders>
            <w:shd w:val="clear" w:color="auto" w:fill="FFFFFF"/>
            <w:hideMark/>
          </w:tcPr>
          <w:p w:rsidR="00420BE9" w:rsidRPr="00C41158" w:rsidRDefault="00420BE9" w:rsidP="00913A32">
            <w:pPr>
              <w:ind w:left="360"/>
              <w:outlineLvl w:val="0"/>
              <w:rPr>
                <w:rFonts w:ascii="Tahoma" w:hAnsi="Tahoma" w:cs="Tahoma"/>
                <w:color w:val="000000"/>
                <w:lang w:val="es-EC" w:eastAsia="es-EC"/>
              </w:rPr>
            </w:pPr>
            <w:r w:rsidRPr="00C41158">
              <w:rPr>
                <w:rFonts w:ascii="Tahoma" w:hAnsi="Tahoma" w:cs="Tahoma"/>
                <w:color w:val="000000"/>
                <w:lang w:val="es-EC" w:eastAsia="es-EC"/>
              </w:rPr>
              <w:t>UNIDAD 1</w:t>
            </w:r>
            <w:r>
              <w:rPr>
                <w:rFonts w:ascii="Tahoma" w:hAnsi="Tahoma" w:cs="Tahoma"/>
                <w:color w:val="000000"/>
                <w:lang w:val="es-EC" w:eastAsia="es-EC"/>
              </w:rPr>
              <w:t xml:space="preserve">: </w:t>
            </w:r>
            <w:r w:rsidR="0007663A" w:rsidRPr="0007663A">
              <w:rPr>
                <w:rFonts w:ascii="Tahoma" w:hAnsi="Tahoma" w:cs="Tahoma"/>
                <w:color w:val="000000"/>
                <w:lang w:val="es-EC" w:eastAsia="es-EC"/>
              </w:rPr>
              <w:t>Antecedentes del pensamiento científico.</w:t>
            </w:r>
          </w:p>
        </w:tc>
        <w:tc>
          <w:tcPr>
            <w:tcW w:w="1635" w:type="dxa"/>
            <w:gridSpan w:val="2"/>
            <w:tcBorders>
              <w:top w:val="single" w:sz="6" w:space="0" w:color="auto"/>
              <w:left w:val="single" w:sz="4" w:space="0" w:color="auto"/>
              <w:bottom w:val="single" w:sz="6" w:space="0" w:color="auto"/>
              <w:right w:val="single" w:sz="4" w:space="0" w:color="auto"/>
            </w:tcBorders>
            <w:shd w:val="clear" w:color="auto" w:fill="FFFFFF"/>
          </w:tcPr>
          <w:p w:rsidR="00420BE9" w:rsidRPr="00C41158" w:rsidRDefault="00995E32" w:rsidP="007119A5">
            <w:pPr>
              <w:jc w:val="center"/>
              <w:outlineLvl w:val="0"/>
              <w:rPr>
                <w:rFonts w:ascii="Tahoma" w:hAnsi="Tahoma" w:cs="Tahoma"/>
                <w:color w:val="000000"/>
                <w:lang w:val="es-EC" w:eastAsia="es-EC"/>
              </w:rPr>
            </w:pPr>
            <w:r>
              <w:rPr>
                <w:rFonts w:ascii="Tahoma" w:hAnsi="Tahoma" w:cs="Tahoma"/>
                <w:color w:val="000000"/>
                <w:lang w:val="es-EC" w:eastAsia="es-EC"/>
              </w:rPr>
              <w:t xml:space="preserve"> </w:t>
            </w:r>
            <w:r w:rsidR="00B225FE">
              <w:rPr>
                <w:rFonts w:ascii="Tahoma" w:hAnsi="Tahoma" w:cs="Tahoma"/>
                <w:color w:val="000000"/>
                <w:lang w:val="es-EC" w:eastAsia="es-EC"/>
              </w:rPr>
              <w:t>6</w:t>
            </w:r>
          </w:p>
        </w:tc>
      </w:tr>
      <w:tr w:rsidR="00420BE9" w:rsidRPr="00C41158" w:rsidTr="00E31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78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0BE9" w:rsidRPr="00C41158" w:rsidRDefault="00420BE9" w:rsidP="00913A32">
            <w:pPr>
              <w:ind w:left="360"/>
              <w:outlineLvl w:val="0"/>
              <w:rPr>
                <w:rFonts w:ascii="Tahoma" w:hAnsi="Tahoma" w:cs="Tahoma"/>
                <w:color w:val="000000"/>
                <w:lang w:val="es-EC" w:eastAsia="es-EC"/>
              </w:rPr>
            </w:pPr>
            <w:r w:rsidRPr="00C41158">
              <w:rPr>
                <w:rFonts w:ascii="Tahoma" w:hAnsi="Tahoma" w:cs="Tahoma"/>
                <w:color w:val="000000"/>
                <w:lang w:val="es-EC" w:eastAsia="es-EC"/>
              </w:rPr>
              <w:t>UNIDAD 2</w:t>
            </w:r>
            <w:r>
              <w:rPr>
                <w:rFonts w:ascii="Tahoma" w:hAnsi="Tahoma" w:cs="Tahoma"/>
                <w:color w:val="000000"/>
                <w:lang w:val="es-EC" w:eastAsia="es-EC"/>
              </w:rPr>
              <w:t xml:space="preserve">: </w:t>
            </w:r>
            <w:r w:rsidR="0007663A" w:rsidRPr="0007663A">
              <w:rPr>
                <w:rFonts w:ascii="Tahoma" w:hAnsi="Tahoma" w:cs="Tahoma"/>
                <w:color w:val="000000"/>
                <w:lang w:val="es-EC" w:eastAsia="es-EC"/>
              </w:rPr>
              <w:t>El conocimiento.</w:t>
            </w:r>
          </w:p>
        </w:tc>
        <w:tc>
          <w:tcPr>
            <w:tcW w:w="1629" w:type="dxa"/>
            <w:tcBorders>
              <w:top w:val="single" w:sz="4" w:space="0" w:color="auto"/>
              <w:left w:val="single" w:sz="6" w:space="0" w:color="auto"/>
              <w:bottom w:val="single" w:sz="4" w:space="0" w:color="auto"/>
              <w:right w:val="single" w:sz="4" w:space="0" w:color="auto"/>
            </w:tcBorders>
            <w:shd w:val="clear" w:color="auto" w:fill="FFFFFF"/>
            <w:hideMark/>
          </w:tcPr>
          <w:p w:rsidR="00420BE9" w:rsidRPr="00C41158" w:rsidRDefault="0007663A" w:rsidP="00913A32">
            <w:pPr>
              <w:jc w:val="center"/>
              <w:rPr>
                <w:rFonts w:ascii="Tahoma" w:hAnsi="Tahoma" w:cs="Tahoma"/>
                <w:color w:val="000000"/>
                <w:lang w:val="es-EC" w:eastAsia="es-EC"/>
              </w:rPr>
            </w:pPr>
            <w:r>
              <w:rPr>
                <w:rFonts w:ascii="Tahoma" w:hAnsi="Tahoma" w:cs="Tahoma"/>
                <w:color w:val="000000"/>
                <w:lang w:val="es-EC" w:eastAsia="es-EC"/>
              </w:rPr>
              <w:t>12</w:t>
            </w:r>
          </w:p>
        </w:tc>
      </w:tr>
      <w:tr w:rsidR="00420BE9" w:rsidRPr="00C41158" w:rsidTr="00E31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78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0BE9" w:rsidRPr="00C41158" w:rsidRDefault="00420BE9" w:rsidP="00913A32">
            <w:pPr>
              <w:ind w:left="360"/>
              <w:outlineLvl w:val="0"/>
              <w:rPr>
                <w:rFonts w:ascii="Tahoma" w:hAnsi="Tahoma" w:cs="Tahoma"/>
                <w:color w:val="000000"/>
                <w:lang w:val="es-EC" w:eastAsia="es-EC"/>
              </w:rPr>
            </w:pPr>
            <w:r w:rsidRPr="00C41158">
              <w:rPr>
                <w:rFonts w:ascii="Tahoma" w:hAnsi="Tahoma" w:cs="Tahoma"/>
                <w:color w:val="000000"/>
                <w:lang w:val="es-EC" w:eastAsia="es-EC"/>
              </w:rPr>
              <w:t>UNIDAD 3</w:t>
            </w:r>
            <w:r>
              <w:rPr>
                <w:rFonts w:ascii="Tahoma" w:hAnsi="Tahoma" w:cs="Tahoma"/>
                <w:color w:val="000000"/>
                <w:lang w:val="es-EC" w:eastAsia="es-EC"/>
              </w:rPr>
              <w:t xml:space="preserve">: </w:t>
            </w:r>
            <w:r w:rsidR="0007663A" w:rsidRPr="0007663A">
              <w:rPr>
                <w:rFonts w:ascii="Tahoma" w:hAnsi="Tahoma" w:cs="Tahoma"/>
                <w:color w:val="000000"/>
                <w:lang w:val="es-EC" w:eastAsia="es-EC"/>
              </w:rPr>
              <w:t>La dimensión social del conocimiento.</w:t>
            </w:r>
          </w:p>
        </w:tc>
        <w:tc>
          <w:tcPr>
            <w:tcW w:w="1629" w:type="dxa"/>
            <w:tcBorders>
              <w:top w:val="single" w:sz="4" w:space="0" w:color="auto"/>
              <w:left w:val="single" w:sz="6" w:space="0" w:color="auto"/>
              <w:bottom w:val="single" w:sz="4" w:space="0" w:color="auto"/>
              <w:right w:val="single" w:sz="4" w:space="0" w:color="auto"/>
            </w:tcBorders>
            <w:shd w:val="clear" w:color="auto" w:fill="FFFFFF"/>
            <w:hideMark/>
          </w:tcPr>
          <w:p w:rsidR="00420BE9" w:rsidRPr="00C41158" w:rsidRDefault="00995E32" w:rsidP="00CA0466">
            <w:pPr>
              <w:jc w:val="center"/>
              <w:rPr>
                <w:rFonts w:ascii="Tahoma" w:hAnsi="Tahoma" w:cs="Tahoma"/>
                <w:color w:val="000000"/>
                <w:lang w:val="es-EC" w:eastAsia="es-EC"/>
              </w:rPr>
            </w:pPr>
            <w:r>
              <w:rPr>
                <w:rFonts w:ascii="Tahoma" w:hAnsi="Tahoma" w:cs="Tahoma"/>
                <w:color w:val="000000"/>
                <w:lang w:val="es-EC" w:eastAsia="es-EC"/>
              </w:rPr>
              <w:t xml:space="preserve"> </w:t>
            </w:r>
            <w:r w:rsidR="0007663A">
              <w:rPr>
                <w:rFonts w:ascii="Tahoma" w:hAnsi="Tahoma" w:cs="Tahoma"/>
                <w:color w:val="000000"/>
                <w:lang w:val="es-EC" w:eastAsia="es-EC"/>
              </w:rPr>
              <w:t>6</w:t>
            </w:r>
          </w:p>
        </w:tc>
      </w:tr>
      <w:tr w:rsidR="00420BE9" w:rsidRPr="00C41158" w:rsidTr="00E31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552"/>
        </w:trPr>
        <w:tc>
          <w:tcPr>
            <w:tcW w:w="7819" w:type="dxa"/>
            <w:gridSpan w:val="2"/>
            <w:tcBorders>
              <w:top w:val="single" w:sz="6" w:space="0" w:color="auto"/>
              <w:left w:val="single" w:sz="6" w:space="0" w:color="auto"/>
              <w:bottom w:val="single" w:sz="6" w:space="0" w:color="auto"/>
              <w:right w:val="single" w:sz="6" w:space="0" w:color="auto"/>
            </w:tcBorders>
            <w:shd w:val="clear" w:color="auto" w:fill="FFFFFF"/>
          </w:tcPr>
          <w:p w:rsidR="00420BE9" w:rsidRDefault="00420BE9" w:rsidP="000B4EE5">
            <w:pPr>
              <w:ind w:left="360"/>
              <w:outlineLvl w:val="0"/>
              <w:rPr>
                <w:rFonts w:ascii="Tahoma" w:hAnsi="Tahoma" w:cs="Tahoma"/>
                <w:b/>
                <w:color w:val="000000"/>
                <w:lang w:val="es-EC" w:eastAsia="es-EC"/>
              </w:rPr>
            </w:pPr>
          </w:p>
          <w:p w:rsidR="00420BE9" w:rsidRPr="002A5903" w:rsidRDefault="00420BE9" w:rsidP="00B225FE">
            <w:pPr>
              <w:ind w:left="360"/>
              <w:outlineLvl w:val="0"/>
              <w:rPr>
                <w:rFonts w:ascii="Tahoma" w:hAnsi="Tahoma" w:cs="Tahoma"/>
                <w:b/>
                <w:color w:val="000000"/>
                <w:lang w:val="es-EC" w:eastAsia="es-EC"/>
              </w:rPr>
            </w:pPr>
            <w:r w:rsidRPr="002A5903">
              <w:rPr>
                <w:rFonts w:ascii="Tahoma" w:hAnsi="Tahoma" w:cs="Tahoma"/>
                <w:b/>
                <w:color w:val="000000"/>
                <w:lang w:val="es-EC" w:eastAsia="es-EC"/>
              </w:rPr>
              <w:t>SEGUNDO PARCIAL</w:t>
            </w:r>
          </w:p>
        </w:tc>
        <w:tc>
          <w:tcPr>
            <w:tcW w:w="1629" w:type="dxa"/>
            <w:tcBorders>
              <w:top w:val="single" w:sz="4" w:space="0" w:color="auto"/>
              <w:left w:val="single" w:sz="6" w:space="0" w:color="auto"/>
              <w:bottom w:val="single" w:sz="4" w:space="0" w:color="auto"/>
              <w:right w:val="single" w:sz="4" w:space="0" w:color="auto"/>
            </w:tcBorders>
            <w:shd w:val="clear" w:color="auto" w:fill="FFFFFF"/>
          </w:tcPr>
          <w:p w:rsidR="00420BE9" w:rsidRDefault="00420BE9" w:rsidP="000B4EE5">
            <w:pPr>
              <w:jc w:val="center"/>
              <w:rPr>
                <w:rFonts w:ascii="Tahoma" w:hAnsi="Tahoma" w:cs="Tahoma"/>
                <w:b/>
                <w:color w:val="000000"/>
                <w:lang w:val="es-EC" w:eastAsia="es-EC"/>
              </w:rPr>
            </w:pPr>
          </w:p>
          <w:p w:rsidR="00420BE9" w:rsidRPr="00284E0B" w:rsidRDefault="00E31094" w:rsidP="00E31094">
            <w:pPr>
              <w:rPr>
                <w:rFonts w:ascii="Tahoma" w:hAnsi="Tahoma" w:cs="Tahoma"/>
                <w:b/>
                <w:color w:val="000000"/>
                <w:lang w:val="es-EC" w:eastAsia="es-EC"/>
              </w:rPr>
            </w:pPr>
            <w:r>
              <w:rPr>
                <w:rFonts w:ascii="Tahoma" w:hAnsi="Tahoma" w:cs="Tahoma"/>
                <w:b/>
                <w:color w:val="000000"/>
                <w:lang w:val="es-EC" w:eastAsia="es-EC"/>
              </w:rPr>
              <w:t xml:space="preserve">        </w:t>
            </w:r>
            <w:r w:rsidR="00B225FE">
              <w:rPr>
                <w:rFonts w:ascii="Tahoma" w:hAnsi="Tahoma" w:cs="Tahoma"/>
                <w:b/>
                <w:color w:val="000000"/>
                <w:lang w:val="es-EC" w:eastAsia="es-EC"/>
              </w:rPr>
              <w:t>24</w:t>
            </w:r>
          </w:p>
        </w:tc>
      </w:tr>
      <w:tr w:rsidR="00420BE9" w:rsidRPr="00C41158" w:rsidTr="00E31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7819" w:type="dxa"/>
            <w:gridSpan w:val="2"/>
            <w:tcBorders>
              <w:top w:val="single" w:sz="6" w:space="0" w:color="auto"/>
              <w:left w:val="single" w:sz="6" w:space="0" w:color="auto"/>
              <w:bottom w:val="single" w:sz="6" w:space="0" w:color="auto"/>
              <w:right w:val="single" w:sz="6" w:space="0" w:color="auto"/>
            </w:tcBorders>
            <w:shd w:val="clear" w:color="auto" w:fill="FFFFFF"/>
          </w:tcPr>
          <w:p w:rsidR="00420BE9" w:rsidRPr="00C41158" w:rsidRDefault="00420BE9" w:rsidP="00B225FE">
            <w:pPr>
              <w:ind w:left="360"/>
              <w:outlineLvl w:val="0"/>
              <w:rPr>
                <w:rFonts w:ascii="Tahoma" w:hAnsi="Tahoma" w:cs="Tahoma"/>
                <w:color w:val="000000"/>
                <w:lang w:val="es-EC" w:eastAsia="es-EC"/>
              </w:rPr>
            </w:pPr>
            <w:r w:rsidRPr="00C41158">
              <w:rPr>
                <w:rFonts w:ascii="Tahoma" w:hAnsi="Tahoma" w:cs="Tahoma"/>
                <w:color w:val="000000"/>
                <w:lang w:val="es-EC" w:eastAsia="es-EC"/>
              </w:rPr>
              <w:t xml:space="preserve">UNIDAD </w:t>
            </w:r>
            <w:r w:rsidR="00444F60">
              <w:rPr>
                <w:rFonts w:ascii="Tahoma" w:hAnsi="Tahoma" w:cs="Tahoma"/>
                <w:color w:val="000000"/>
                <w:lang w:val="es-EC" w:eastAsia="es-EC"/>
              </w:rPr>
              <w:t>4</w:t>
            </w:r>
            <w:r w:rsidR="00444F60" w:rsidRPr="00C41158">
              <w:rPr>
                <w:rFonts w:ascii="Tahoma" w:hAnsi="Tahoma" w:cs="Tahoma"/>
                <w:color w:val="000000"/>
                <w:lang w:val="es-EC" w:eastAsia="es-EC"/>
              </w:rPr>
              <w:t>:</w:t>
            </w:r>
            <w:r w:rsidR="00B225FE">
              <w:t xml:space="preserve"> </w:t>
            </w:r>
            <w:r w:rsidR="0007663A" w:rsidRPr="0007663A">
              <w:rPr>
                <w:rFonts w:ascii="Tahoma" w:hAnsi="Tahoma" w:cs="Tahoma"/>
                <w:color w:val="000000"/>
                <w:lang w:val="es-EC" w:eastAsia="es-EC"/>
              </w:rPr>
              <w:t>La investigación científica y su impacto social.</w:t>
            </w:r>
          </w:p>
        </w:tc>
        <w:tc>
          <w:tcPr>
            <w:tcW w:w="1629" w:type="dxa"/>
            <w:tcBorders>
              <w:top w:val="single" w:sz="4" w:space="0" w:color="auto"/>
              <w:left w:val="single" w:sz="6" w:space="0" w:color="auto"/>
              <w:bottom w:val="single" w:sz="4" w:space="0" w:color="auto"/>
              <w:right w:val="single" w:sz="4" w:space="0" w:color="auto"/>
            </w:tcBorders>
            <w:shd w:val="clear" w:color="auto" w:fill="FFFFFF"/>
            <w:hideMark/>
          </w:tcPr>
          <w:p w:rsidR="00420BE9" w:rsidRPr="00C41158" w:rsidRDefault="0007663A" w:rsidP="003D01A3">
            <w:pPr>
              <w:jc w:val="center"/>
              <w:rPr>
                <w:rFonts w:ascii="Tahoma" w:hAnsi="Tahoma" w:cs="Tahoma"/>
                <w:color w:val="000000"/>
                <w:lang w:val="es-EC" w:eastAsia="es-EC"/>
              </w:rPr>
            </w:pPr>
            <w:r>
              <w:rPr>
                <w:rFonts w:ascii="Tahoma" w:hAnsi="Tahoma" w:cs="Tahoma"/>
                <w:color w:val="000000"/>
                <w:lang w:val="es-EC" w:eastAsia="es-EC"/>
              </w:rPr>
              <w:t>10</w:t>
            </w:r>
          </w:p>
        </w:tc>
      </w:tr>
      <w:tr w:rsidR="00420BE9" w:rsidRPr="00C41158" w:rsidTr="00E31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7819" w:type="dxa"/>
            <w:gridSpan w:val="2"/>
            <w:tcBorders>
              <w:top w:val="single" w:sz="6" w:space="0" w:color="auto"/>
              <w:left w:val="single" w:sz="6" w:space="0" w:color="auto"/>
              <w:bottom w:val="single" w:sz="6" w:space="0" w:color="auto"/>
              <w:right w:val="single" w:sz="6" w:space="0" w:color="auto"/>
            </w:tcBorders>
            <w:shd w:val="clear" w:color="auto" w:fill="FFFFFF"/>
          </w:tcPr>
          <w:p w:rsidR="00420BE9" w:rsidRPr="00C41158" w:rsidRDefault="00420BE9" w:rsidP="00B225FE">
            <w:pPr>
              <w:ind w:left="360"/>
              <w:outlineLvl w:val="0"/>
              <w:rPr>
                <w:rFonts w:ascii="Tahoma" w:hAnsi="Tahoma" w:cs="Tahoma"/>
                <w:color w:val="000000"/>
                <w:lang w:val="es-EC" w:eastAsia="es-EC"/>
              </w:rPr>
            </w:pPr>
            <w:r w:rsidRPr="00C41158">
              <w:rPr>
                <w:rFonts w:ascii="Tahoma" w:hAnsi="Tahoma" w:cs="Tahoma"/>
                <w:color w:val="000000"/>
                <w:lang w:val="es-EC" w:eastAsia="es-EC"/>
              </w:rPr>
              <w:t xml:space="preserve">UNIDAD </w:t>
            </w:r>
            <w:r w:rsidR="00444F60">
              <w:rPr>
                <w:rFonts w:ascii="Tahoma" w:hAnsi="Tahoma" w:cs="Tahoma"/>
                <w:color w:val="000000"/>
                <w:lang w:val="es-EC" w:eastAsia="es-EC"/>
              </w:rPr>
              <w:t>5</w:t>
            </w:r>
            <w:r w:rsidR="00444F60" w:rsidRPr="00C41158">
              <w:rPr>
                <w:rFonts w:ascii="Tahoma" w:hAnsi="Tahoma" w:cs="Tahoma"/>
                <w:color w:val="000000"/>
                <w:lang w:val="es-EC" w:eastAsia="es-EC"/>
              </w:rPr>
              <w:t>:</w:t>
            </w:r>
            <w:r w:rsidR="00B225FE">
              <w:t xml:space="preserve"> </w:t>
            </w:r>
            <w:r w:rsidR="0007663A" w:rsidRPr="0007663A">
              <w:rPr>
                <w:rFonts w:ascii="Tahoma" w:hAnsi="Tahoma" w:cs="Tahoma"/>
                <w:color w:val="000000"/>
                <w:lang w:val="es-EC" w:eastAsia="es-EC"/>
              </w:rPr>
              <w:t>Aportaciones de la modernidad y la posmodernidad.</w:t>
            </w:r>
          </w:p>
        </w:tc>
        <w:tc>
          <w:tcPr>
            <w:tcW w:w="1629" w:type="dxa"/>
            <w:tcBorders>
              <w:top w:val="single" w:sz="4" w:space="0" w:color="auto"/>
              <w:left w:val="single" w:sz="6" w:space="0" w:color="auto"/>
              <w:bottom w:val="single" w:sz="4" w:space="0" w:color="auto"/>
              <w:right w:val="single" w:sz="4" w:space="0" w:color="auto"/>
            </w:tcBorders>
            <w:shd w:val="clear" w:color="auto" w:fill="FFFFFF"/>
            <w:hideMark/>
          </w:tcPr>
          <w:p w:rsidR="00420BE9" w:rsidRPr="00C41158" w:rsidRDefault="00995E32" w:rsidP="003D01A3">
            <w:pPr>
              <w:jc w:val="center"/>
              <w:rPr>
                <w:rFonts w:ascii="Tahoma" w:hAnsi="Tahoma" w:cs="Tahoma"/>
                <w:color w:val="000000"/>
                <w:lang w:val="es-EC" w:eastAsia="es-EC"/>
              </w:rPr>
            </w:pPr>
            <w:r>
              <w:rPr>
                <w:rFonts w:ascii="Tahoma" w:hAnsi="Tahoma" w:cs="Tahoma"/>
                <w:color w:val="000000"/>
                <w:lang w:val="es-EC" w:eastAsia="es-EC"/>
              </w:rPr>
              <w:t xml:space="preserve"> </w:t>
            </w:r>
            <w:r w:rsidR="0007663A">
              <w:rPr>
                <w:rFonts w:ascii="Tahoma" w:hAnsi="Tahoma" w:cs="Tahoma"/>
                <w:color w:val="000000"/>
                <w:lang w:val="es-EC" w:eastAsia="es-EC"/>
              </w:rPr>
              <w:t>6</w:t>
            </w:r>
          </w:p>
        </w:tc>
      </w:tr>
      <w:tr w:rsidR="00420BE9" w:rsidRPr="00C41158" w:rsidTr="00E31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7819" w:type="dxa"/>
            <w:gridSpan w:val="2"/>
            <w:tcBorders>
              <w:top w:val="single" w:sz="6" w:space="0" w:color="auto"/>
              <w:left w:val="single" w:sz="6" w:space="0" w:color="auto"/>
              <w:bottom w:val="single" w:sz="6" w:space="0" w:color="auto"/>
              <w:right w:val="single" w:sz="6" w:space="0" w:color="auto"/>
            </w:tcBorders>
            <w:shd w:val="clear" w:color="auto" w:fill="FFFFFF"/>
          </w:tcPr>
          <w:p w:rsidR="00420BE9" w:rsidRPr="00C41158" w:rsidRDefault="00420BE9" w:rsidP="0007663A">
            <w:pPr>
              <w:ind w:left="1631" w:hanging="1271"/>
              <w:outlineLvl w:val="0"/>
              <w:rPr>
                <w:rFonts w:ascii="Tahoma" w:hAnsi="Tahoma" w:cs="Tahoma"/>
                <w:color w:val="000000"/>
                <w:lang w:val="es-EC" w:eastAsia="es-EC"/>
              </w:rPr>
            </w:pPr>
            <w:r w:rsidRPr="00C41158">
              <w:rPr>
                <w:rFonts w:ascii="Tahoma" w:hAnsi="Tahoma" w:cs="Tahoma"/>
                <w:color w:val="000000"/>
                <w:lang w:val="es-EC" w:eastAsia="es-EC"/>
              </w:rPr>
              <w:t xml:space="preserve">UNIDAD </w:t>
            </w:r>
            <w:r w:rsidR="00444F60">
              <w:rPr>
                <w:rFonts w:ascii="Tahoma" w:hAnsi="Tahoma" w:cs="Tahoma"/>
                <w:color w:val="000000"/>
                <w:lang w:val="es-EC" w:eastAsia="es-EC"/>
              </w:rPr>
              <w:t>6</w:t>
            </w:r>
            <w:r w:rsidR="00444F60" w:rsidRPr="00C41158">
              <w:rPr>
                <w:rFonts w:ascii="Tahoma" w:hAnsi="Tahoma" w:cs="Tahoma"/>
                <w:color w:val="000000"/>
                <w:lang w:val="es-EC" w:eastAsia="es-EC"/>
              </w:rPr>
              <w:t>:</w:t>
            </w:r>
            <w:r w:rsidR="00B225FE">
              <w:t xml:space="preserve"> </w:t>
            </w:r>
            <w:r w:rsidR="0007663A" w:rsidRPr="0007663A">
              <w:rPr>
                <w:rFonts w:ascii="Tahoma" w:hAnsi="Tahoma" w:cs="Tahoma"/>
                <w:color w:val="000000"/>
                <w:lang w:val="es-EC" w:eastAsia="es-EC"/>
              </w:rPr>
              <w:t>La sociedad del conocimiento: desafíos y estrategias para   afrontarlos.</w:t>
            </w:r>
          </w:p>
        </w:tc>
        <w:tc>
          <w:tcPr>
            <w:tcW w:w="1629" w:type="dxa"/>
            <w:tcBorders>
              <w:top w:val="single" w:sz="4" w:space="0" w:color="auto"/>
              <w:left w:val="single" w:sz="6" w:space="0" w:color="auto"/>
              <w:bottom w:val="single" w:sz="4" w:space="0" w:color="auto"/>
              <w:right w:val="single" w:sz="4" w:space="0" w:color="auto"/>
            </w:tcBorders>
            <w:shd w:val="clear" w:color="auto" w:fill="FFFFFF"/>
            <w:hideMark/>
          </w:tcPr>
          <w:p w:rsidR="00420BE9" w:rsidRPr="00C41158" w:rsidRDefault="00995E32" w:rsidP="003D01A3">
            <w:pPr>
              <w:jc w:val="center"/>
              <w:rPr>
                <w:rFonts w:ascii="Tahoma" w:hAnsi="Tahoma" w:cs="Tahoma"/>
                <w:color w:val="000000"/>
                <w:lang w:val="es-EC" w:eastAsia="es-EC"/>
              </w:rPr>
            </w:pPr>
            <w:r>
              <w:rPr>
                <w:rFonts w:ascii="Tahoma" w:hAnsi="Tahoma" w:cs="Tahoma"/>
                <w:color w:val="000000"/>
                <w:lang w:val="es-EC" w:eastAsia="es-EC"/>
              </w:rPr>
              <w:t xml:space="preserve"> </w:t>
            </w:r>
            <w:r w:rsidR="0007663A">
              <w:rPr>
                <w:rFonts w:ascii="Tahoma" w:hAnsi="Tahoma" w:cs="Tahoma"/>
                <w:color w:val="000000"/>
                <w:lang w:val="es-EC" w:eastAsia="es-EC"/>
              </w:rPr>
              <w:t>4</w:t>
            </w:r>
          </w:p>
        </w:tc>
      </w:tr>
      <w:tr w:rsidR="00420BE9" w:rsidRPr="00C41158" w:rsidTr="00E31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7819" w:type="dxa"/>
            <w:gridSpan w:val="2"/>
            <w:tcBorders>
              <w:top w:val="single" w:sz="6" w:space="0" w:color="auto"/>
              <w:left w:val="single" w:sz="6" w:space="0" w:color="auto"/>
              <w:bottom w:val="single" w:sz="6" w:space="0" w:color="auto"/>
              <w:right w:val="single" w:sz="6" w:space="0" w:color="auto"/>
            </w:tcBorders>
            <w:shd w:val="clear" w:color="auto" w:fill="FFFFFF"/>
          </w:tcPr>
          <w:p w:rsidR="00420BE9" w:rsidRPr="00C41158" w:rsidRDefault="00420BE9" w:rsidP="0007663A">
            <w:pPr>
              <w:ind w:left="1631" w:hanging="1271"/>
              <w:outlineLvl w:val="0"/>
              <w:rPr>
                <w:rFonts w:ascii="Tahoma" w:hAnsi="Tahoma" w:cs="Tahoma"/>
                <w:color w:val="000000"/>
                <w:lang w:val="es-EC" w:eastAsia="es-EC"/>
              </w:rPr>
            </w:pPr>
            <w:r w:rsidRPr="00C41158">
              <w:rPr>
                <w:rFonts w:ascii="Tahoma" w:hAnsi="Tahoma" w:cs="Tahoma"/>
                <w:color w:val="000000"/>
                <w:lang w:val="es-EC" w:eastAsia="es-EC"/>
              </w:rPr>
              <w:t xml:space="preserve">UNIDAD </w:t>
            </w:r>
            <w:r w:rsidR="00444F60">
              <w:rPr>
                <w:rFonts w:ascii="Tahoma" w:hAnsi="Tahoma" w:cs="Tahoma"/>
                <w:color w:val="000000"/>
                <w:lang w:val="es-EC" w:eastAsia="es-EC"/>
              </w:rPr>
              <w:t>7</w:t>
            </w:r>
            <w:r w:rsidR="00444F60" w:rsidRPr="00C41158">
              <w:rPr>
                <w:rFonts w:ascii="Tahoma" w:hAnsi="Tahoma" w:cs="Tahoma"/>
                <w:color w:val="000000"/>
                <w:lang w:val="es-EC" w:eastAsia="es-EC"/>
              </w:rPr>
              <w:t>:</w:t>
            </w:r>
            <w:r w:rsidR="00B225FE">
              <w:t xml:space="preserve"> </w:t>
            </w:r>
            <w:r w:rsidR="0007663A" w:rsidRPr="0007663A">
              <w:rPr>
                <w:rFonts w:ascii="Tahoma" w:hAnsi="Tahoma" w:cs="Tahoma"/>
                <w:color w:val="000000"/>
                <w:lang w:val="es-EC" w:eastAsia="es-EC"/>
              </w:rPr>
              <w:t>Aprender a pensar en términos sistémicos y desde la complejidad.</w:t>
            </w:r>
          </w:p>
        </w:tc>
        <w:tc>
          <w:tcPr>
            <w:tcW w:w="1629" w:type="dxa"/>
            <w:tcBorders>
              <w:top w:val="single" w:sz="4" w:space="0" w:color="auto"/>
              <w:left w:val="single" w:sz="6" w:space="0" w:color="auto"/>
              <w:bottom w:val="single" w:sz="4" w:space="0" w:color="auto"/>
              <w:right w:val="single" w:sz="4" w:space="0" w:color="auto"/>
            </w:tcBorders>
            <w:shd w:val="clear" w:color="auto" w:fill="FFFFFF"/>
            <w:hideMark/>
          </w:tcPr>
          <w:p w:rsidR="00420BE9" w:rsidRPr="00C41158" w:rsidRDefault="0007663A" w:rsidP="003D01A3">
            <w:pPr>
              <w:jc w:val="center"/>
              <w:rPr>
                <w:rFonts w:ascii="Tahoma" w:hAnsi="Tahoma" w:cs="Tahoma"/>
                <w:color w:val="000000"/>
                <w:lang w:val="es-EC" w:eastAsia="es-EC"/>
              </w:rPr>
            </w:pPr>
            <w:r>
              <w:rPr>
                <w:rFonts w:ascii="Tahoma" w:hAnsi="Tahoma" w:cs="Tahoma"/>
                <w:color w:val="000000"/>
                <w:lang w:val="es-EC" w:eastAsia="es-EC"/>
              </w:rPr>
              <w:t>8</w:t>
            </w:r>
          </w:p>
        </w:tc>
      </w:tr>
      <w:tr w:rsidR="00420BE9" w:rsidRPr="00C41158" w:rsidTr="00E31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trHeight w:val="20"/>
        </w:trPr>
        <w:tc>
          <w:tcPr>
            <w:tcW w:w="7819" w:type="dxa"/>
            <w:gridSpan w:val="2"/>
            <w:tcBorders>
              <w:top w:val="single" w:sz="6" w:space="0" w:color="auto"/>
              <w:left w:val="single" w:sz="6" w:space="0" w:color="auto"/>
              <w:bottom w:val="single" w:sz="6" w:space="0" w:color="auto"/>
              <w:right w:val="single" w:sz="6" w:space="0" w:color="auto"/>
            </w:tcBorders>
            <w:shd w:val="clear" w:color="auto" w:fill="FFFFFF"/>
          </w:tcPr>
          <w:p w:rsidR="00420BE9" w:rsidRPr="00074505" w:rsidRDefault="00420BE9" w:rsidP="00074505">
            <w:pPr>
              <w:pStyle w:val="Prrafodelista"/>
              <w:ind w:left="321"/>
              <w:jc w:val="center"/>
              <w:outlineLvl w:val="0"/>
              <w:rPr>
                <w:rFonts w:ascii="Tahoma" w:hAnsi="Tahoma" w:cs="Tahoma"/>
                <w:b/>
                <w:color w:val="000000"/>
              </w:rPr>
            </w:pPr>
            <w:r w:rsidRPr="00074505">
              <w:rPr>
                <w:rFonts w:ascii="Tahoma" w:hAnsi="Tahoma" w:cs="Tahoma"/>
                <w:b/>
                <w:color w:val="000000"/>
              </w:rPr>
              <w:t>TOTAL</w:t>
            </w:r>
          </w:p>
        </w:tc>
        <w:tc>
          <w:tcPr>
            <w:tcW w:w="1629" w:type="dxa"/>
            <w:tcBorders>
              <w:top w:val="single" w:sz="4" w:space="0" w:color="auto"/>
              <w:left w:val="single" w:sz="6" w:space="0" w:color="auto"/>
              <w:bottom w:val="single" w:sz="4" w:space="0" w:color="auto"/>
              <w:right w:val="single" w:sz="4" w:space="0" w:color="auto"/>
            </w:tcBorders>
            <w:shd w:val="clear" w:color="auto" w:fill="FFFFFF"/>
          </w:tcPr>
          <w:p w:rsidR="00420BE9" w:rsidRPr="00074505" w:rsidRDefault="00420BE9" w:rsidP="00CA0466">
            <w:pPr>
              <w:jc w:val="center"/>
              <w:rPr>
                <w:rFonts w:ascii="Tahoma" w:hAnsi="Tahoma" w:cs="Tahoma"/>
                <w:b/>
                <w:color w:val="000000"/>
                <w:lang w:val="es-EC" w:eastAsia="es-EC"/>
              </w:rPr>
            </w:pPr>
            <w:r w:rsidRPr="00074505">
              <w:rPr>
                <w:rFonts w:ascii="Tahoma" w:hAnsi="Tahoma" w:cs="Tahoma"/>
                <w:b/>
                <w:color w:val="000000"/>
                <w:lang w:val="es-EC" w:eastAsia="es-EC"/>
              </w:rPr>
              <w:t>4</w:t>
            </w:r>
            <w:r w:rsidR="00444F60">
              <w:rPr>
                <w:rFonts w:ascii="Tahoma" w:hAnsi="Tahoma" w:cs="Tahoma"/>
                <w:b/>
                <w:color w:val="000000"/>
                <w:lang w:val="es-EC" w:eastAsia="es-EC"/>
              </w:rPr>
              <w:t>8</w:t>
            </w:r>
          </w:p>
        </w:tc>
      </w:tr>
    </w:tbl>
    <w:p w:rsidR="005751D0" w:rsidRDefault="005751D0" w:rsidP="00624483">
      <w:pPr>
        <w:rPr>
          <w:rFonts w:ascii="Tahoma" w:hAnsi="Tahoma" w:cs="Tahoma"/>
        </w:rPr>
      </w:pPr>
    </w:p>
    <w:p w:rsidR="00995E32" w:rsidRPr="00C41158" w:rsidRDefault="00995E32" w:rsidP="00624483">
      <w:pPr>
        <w:rPr>
          <w:rFonts w:ascii="Tahoma" w:hAnsi="Tahoma" w:cs="Tahoma"/>
        </w:rPr>
      </w:pPr>
    </w:p>
    <w:p w:rsidR="007119A5" w:rsidRPr="00C41158" w:rsidRDefault="007119A5" w:rsidP="007119A5">
      <w:pPr>
        <w:numPr>
          <w:ilvl w:val="0"/>
          <w:numId w:val="19"/>
        </w:numPr>
        <w:tabs>
          <w:tab w:val="num" w:pos="360"/>
        </w:tabs>
        <w:ind w:left="360"/>
        <w:jc w:val="both"/>
        <w:rPr>
          <w:rFonts w:ascii="Tahoma" w:hAnsi="Tahoma" w:cs="Tahoma"/>
          <w:b/>
        </w:rPr>
      </w:pPr>
      <w:r w:rsidRPr="00C41158">
        <w:rPr>
          <w:rFonts w:ascii="Tahoma" w:hAnsi="Tahoma" w:cs="Tahoma"/>
          <w:b/>
        </w:rPr>
        <w:t>HORARIO DE CLASE/LABORATORIO</w:t>
      </w:r>
    </w:p>
    <w:p w:rsidR="007119A5" w:rsidRPr="00C41158" w:rsidRDefault="007119A5" w:rsidP="007119A5">
      <w:pPr>
        <w:jc w:val="both"/>
        <w:rPr>
          <w:rFonts w:ascii="Tahoma" w:hAnsi="Tahoma" w:cs="Tahoma"/>
        </w:rPr>
      </w:pPr>
    </w:p>
    <w:p w:rsidR="007119A5" w:rsidRPr="002A5903" w:rsidRDefault="002A5903" w:rsidP="007119A5">
      <w:pPr>
        <w:jc w:val="both"/>
        <w:rPr>
          <w:rFonts w:ascii="Tahoma" w:hAnsi="Tahoma" w:cs="Tahoma"/>
        </w:rPr>
      </w:pPr>
      <w:r>
        <w:rPr>
          <w:rFonts w:ascii="Tahoma" w:hAnsi="Tahoma" w:cs="Tahoma"/>
        </w:rPr>
        <w:t xml:space="preserve">Son </w:t>
      </w:r>
      <w:r w:rsidR="00444F60">
        <w:rPr>
          <w:rFonts w:ascii="Tahoma" w:hAnsi="Tahoma" w:cs="Tahoma"/>
        </w:rPr>
        <w:t>tres</w:t>
      </w:r>
      <w:r>
        <w:rPr>
          <w:rFonts w:ascii="Tahoma" w:hAnsi="Tahoma" w:cs="Tahoma"/>
        </w:rPr>
        <w:t xml:space="preserve"> sesiones de </w:t>
      </w:r>
      <w:r w:rsidR="00444F60">
        <w:rPr>
          <w:rFonts w:ascii="Tahoma" w:hAnsi="Tahoma" w:cs="Tahoma"/>
        </w:rPr>
        <w:t>una hora</w:t>
      </w:r>
      <w:r>
        <w:rPr>
          <w:rFonts w:ascii="Tahoma" w:hAnsi="Tahoma" w:cs="Tahoma"/>
        </w:rPr>
        <w:t xml:space="preserve"> a la semana, </w:t>
      </w:r>
      <w:r w:rsidR="00444F60">
        <w:rPr>
          <w:rFonts w:ascii="Tahoma" w:hAnsi="Tahoma" w:cs="Tahoma"/>
        </w:rPr>
        <w:t>24</w:t>
      </w:r>
      <w:r>
        <w:rPr>
          <w:rFonts w:ascii="Tahoma" w:hAnsi="Tahoma" w:cs="Tahoma"/>
        </w:rPr>
        <w:t xml:space="preserve"> horas en cada parcial, dando un total de </w:t>
      </w:r>
      <w:r w:rsidR="00444F60">
        <w:rPr>
          <w:rFonts w:ascii="Tahoma" w:hAnsi="Tahoma" w:cs="Tahoma"/>
        </w:rPr>
        <w:t>48</w:t>
      </w:r>
      <w:r>
        <w:rPr>
          <w:rFonts w:ascii="Tahoma" w:hAnsi="Tahoma" w:cs="Tahoma"/>
        </w:rPr>
        <w:t xml:space="preserve"> horas en el semestre.</w:t>
      </w:r>
    </w:p>
    <w:p w:rsidR="00D31AB9" w:rsidRDefault="00D31AB9" w:rsidP="00624483">
      <w:pPr>
        <w:rPr>
          <w:rFonts w:ascii="Tahoma" w:hAnsi="Tahoma" w:cs="Tahoma"/>
        </w:rPr>
      </w:pPr>
    </w:p>
    <w:p w:rsidR="00995E32" w:rsidRDefault="00995E32" w:rsidP="00624483">
      <w:pPr>
        <w:rPr>
          <w:rFonts w:ascii="Tahoma" w:hAnsi="Tahoma" w:cs="Tahoma"/>
        </w:rPr>
      </w:pPr>
    </w:p>
    <w:p w:rsidR="007119A5" w:rsidRPr="00C41158" w:rsidRDefault="007119A5" w:rsidP="00444F60">
      <w:pPr>
        <w:spacing w:after="200" w:line="276" w:lineRule="auto"/>
        <w:jc w:val="both"/>
        <w:rPr>
          <w:rFonts w:ascii="Tahoma" w:hAnsi="Tahoma" w:cs="Tahoma"/>
          <w:b/>
        </w:rPr>
      </w:pPr>
      <w:r w:rsidRPr="00C41158">
        <w:rPr>
          <w:rFonts w:ascii="Tahoma" w:hAnsi="Tahoma" w:cs="Tahoma"/>
          <w:b/>
        </w:rPr>
        <w:t>8.-CONTRIBUCIÓN DEL CURSO EN LA FORMACIÓN DE PROFESIONAL</w:t>
      </w:r>
    </w:p>
    <w:p w:rsidR="00B7680E" w:rsidRPr="00B7680E" w:rsidRDefault="00B7680E" w:rsidP="00B7680E">
      <w:pPr>
        <w:jc w:val="both"/>
        <w:rPr>
          <w:rStyle w:val="apple-style-span"/>
          <w:rFonts w:ascii="Tahoma" w:eastAsia="Calibri" w:hAnsi="Tahoma" w:cs="Tahoma"/>
          <w:color w:val="000000"/>
          <w:lang w:val="es-EC" w:eastAsia="en-US"/>
        </w:rPr>
      </w:pPr>
      <w:r w:rsidRPr="00B7680E">
        <w:rPr>
          <w:rStyle w:val="apple-style-span"/>
          <w:rFonts w:ascii="Tahoma" w:eastAsia="Calibri" w:hAnsi="Tahoma" w:cs="Tahoma"/>
          <w:color w:val="000000"/>
          <w:lang w:val="es-EC" w:eastAsia="en-US"/>
        </w:rPr>
        <w:t xml:space="preserve">Una concepción didáctica para el proceso de formación y desarrollo de las habilidades de investigación, gestión del conocimiento y formación de una concepción científica del mundo identificada con etapas socio histórico concretas que revelan la evolución del pensamiento y la actividad científica  basada en el reconocimiento del entorno científico investigativo como un referente para hacer progresar los  saberes y en consecuencia propiciar una adecuada correlación individuo sociedad calidad de vida. </w:t>
      </w:r>
    </w:p>
    <w:p w:rsidR="00B7680E" w:rsidRDefault="00B7680E" w:rsidP="00B7680E">
      <w:pPr>
        <w:rPr>
          <w:rStyle w:val="apple-style-span"/>
          <w:rFonts w:ascii="Tahoma" w:eastAsia="Calibri" w:hAnsi="Tahoma" w:cs="Tahoma"/>
          <w:color w:val="000000"/>
          <w:lang w:val="es-EC" w:eastAsia="en-US"/>
        </w:rPr>
      </w:pPr>
    </w:p>
    <w:p w:rsidR="00444F60" w:rsidRDefault="00B7680E" w:rsidP="00B7680E">
      <w:pPr>
        <w:rPr>
          <w:rStyle w:val="apple-style-span"/>
          <w:rFonts w:ascii="Tahoma" w:eastAsia="Calibri" w:hAnsi="Tahoma" w:cs="Tahoma"/>
          <w:color w:val="000000"/>
          <w:lang w:val="es-EC" w:eastAsia="en-US"/>
        </w:rPr>
      </w:pPr>
      <w:r w:rsidRPr="00B7680E">
        <w:rPr>
          <w:rStyle w:val="apple-style-span"/>
          <w:rFonts w:ascii="Tahoma" w:eastAsia="Calibri" w:hAnsi="Tahoma" w:cs="Tahoma"/>
          <w:color w:val="000000"/>
          <w:lang w:val="es-EC" w:eastAsia="en-US"/>
        </w:rPr>
        <w:t>Asumir una actitud científica como estilo de vida.</w:t>
      </w:r>
    </w:p>
    <w:p w:rsidR="00995E32" w:rsidRDefault="00995E32" w:rsidP="00B7680E">
      <w:pPr>
        <w:rPr>
          <w:rFonts w:ascii="Tahoma" w:hAnsi="Tahoma" w:cs="Tahoma"/>
        </w:rPr>
      </w:pPr>
    </w:p>
    <w:p w:rsidR="00995E32" w:rsidRPr="00C41158" w:rsidRDefault="00995E32" w:rsidP="00B7680E">
      <w:pPr>
        <w:rPr>
          <w:rFonts w:ascii="Tahoma" w:hAnsi="Tahoma" w:cs="Tahoma"/>
        </w:rPr>
      </w:pPr>
    </w:p>
    <w:p w:rsidR="0092502A" w:rsidRDefault="0016067E" w:rsidP="00444F60">
      <w:pPr>
        <w:jc w:val="both"/>
        <w:rPr>
          <w:rFonts w:ascii="Tahoma" w:hAnsi="Tahoma" w:cs="Tahoma"/>
          <w:b/>
        </w:rPr>
      </w:pPr>
      <w:r>
        <w:rPr>
          <w:rFonts w:ascii="Tahoma" w:hAnsi="Tahoma" w:cs="Tahoma"/>
          <w:b/>
        </w:rPr>
        <w:t xml:space="preserve">9.- </w:t>
      </w:r>
      <w:r w:rsidR="0092502A" w:rsidRPr="00F012EA">
        <w:rPr>
          <w:rFonts w:ascii="Tahoma" w:hAnsi="Tahoma" w:cs="Tahoma"/>
          <w:b/>
          <w:highlight w:val="yellow"/>
        </w:rPr>
        <w:t>RELACIÓN DEL CURSO CON LOS RESULTADOS DE</w:t>
      </w:r>
      <w:r w:rsidR="00C71ACE" w:rsidRPr="00F012EA">
        <w:rPr>
          <w:rFonts w:ascii="Tahoma" w:hAnsi="Tahoma" w:cs="Tahoma"/>
          <w:b/>
          <w:highlight w:val="yellow"/>
        </w:rPr>
        <w:t>L</w:t>
      </w:r>
      <w:r w:rsidR="0092502A" w:rsidRPr="00F012EA">
        <w:rPr>
          <w:rFonts w:ascii="Tahoma" w:hAnsi="Tahoma" w:cs="Tahoma"/>
          <w:b/>
          <w:highlight w:val="yellow"/>
        </w:rPr>
        <w:t xml:space="preserve"> </w:t>
      </w:r>
      <w:r w:rsidR="00D81A11" w:rsidRPr="00F012EA">
        <w:rPr>
          <w:rFonts w:ascii="Tahoma" w:hAnsi="Tahoma" w:cs="Tahoma"/>
          <w:b/>
          <w:highlight w:val="yellow"/>
        </w:rPr>
        <w:t>APRENDIZAJE:</w:t>
      </w:r>
      <w:r w:rsidR="0092502A" w:rsidRPr="00C41158">
        <w:rPr>
          <w:rFonts w:ascii="Tahoma" w:hAnsi="Tahoma" w:cs="Tahoma"/>
          <w:b/>
        </w:rPr>
        <w:t xml:space="preserve"> </w:t>
      </w:r>
    </w:p>
    <w:p w:rsidR="00C41158" w:rsidRPr="00C41158" w:rsidRDefault="00C41158" w:rsidP="00C41158">
      <w:pPr>
        <w:ind w:left="360"/>
        <w:jc w:val="both"/>
        <w:rPr>
          <w:rFonts w:ascii="Tahoma" w:hAnsi="Tahoma" w:cs="Tahoma"/>
          <w:b/>
        </w:rPr>
      </w:pPr>
    </w:p>
    <w:tbl>
      <w:tblPr>
        <w:tblW w:w="919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2"/>
        <w:gridCol w:w="1842"/>
        <w:gridCol w:w="1701"/>
        <w:gridCol w:w="2552"/>
      </w:tblGrid>
      <w:tr w:rsidR="005751D0" w:rsidRPr="00C41158" w:rsidTr="00995E32">
        <w:tc>
          <w:tcPr>
            <w:tcW w:w="3102" w:type="dxa"/>
            <w:tcBorders>
              <w:top w:val="single" w:sz="4" w:space="0" w:color="auto"/>
              <w:left w:val="single" w:sz="4" w:space="0" w:color="auto"/>
              <w:bottom w:val="single" w:sz="4" w:space="0" w:color="auto"/>
              <w:right w:val="single" w:sz="4" w:space="0" w:color="auto"/>
            </w:tcBorders>
            <w:hideMark/>
          </w:tcPr>
          <w:p w:rsidR="005751D0" w:rsidRDefault="005751D0" w:rsidP="001C7F43">
            <w:pPr>
              <w:tabs>
                <w:tab w:val="num" w:pos="360"/>
              </w:tabs>
              <w:jc w:val="center"/>
              <w:rPr>
                <w:rFonts w:ascii="Tahoma" w:hAnsi="Tahoma" w:cs="Tahoma"/>
                <w:b/>
                <w:sz w:val="20"/>
                <w:szCs w:val="20"/>
                <w:lang w:val="es-EC" w:eastAsia="es-EC"/>
              </w:rPr>
            </w:pPr>
          </w:p>
          <w:p w:rsidR="005751D0" w:rsidRPr="00D27247" w:rsidRDefault="005751D0" w:rsidP="001C7F43">
            <w:pPr>
              <w:tabs>
                <w:tab w:val="num" w:pos="360"/>
              </w:tabs>
              <w:jc w:val="center"/>
              <w:rPr>
                <w:rFonts w:ascii="Tahoma" w:hAnsi="Tahoma" w:cs="Tahoma"/>
                <w:b/>
                <w:sz w:val="20"/>
                <w:szCs w:val="20"/>
                <w:lang w:val="es-EC" w:eastAsia="es-EC"/>
              </w:rPr>
            </w:pPr>
            <w:r w:rsidRPr="00D27247">
              <w:rPr>
                <w:rFonts w:ascii="Tahoma" w:hAnsi="Tahoma" w:cs="Tahoma"/>
                <w:b/>
                <w:sz w:val="20"/>
                <w:szCs w:val="20"/>
                <w:lang w:val="es-EC" w:eastAsia="es-EC"/>
              </w:rPr>
              <w:t>RESULTADOS DE APRENDIZAJE</w:t>
            </w:r>
          </w:p>
        </w:tc>
        <w:tc>
          <w:tcPr>
            <w:tcW w:w="1842" w:type="dxa"/>
            <w:tcBorders>
              <w:top w:val="single" w:sz="4" w:space="0" w:color="auto"/>
              <w:left w:val="single" w:sz="4" w:space="0" w:color="auto"/>
              <w:bottom w:val="single" w:sz="4" w:space="0" w:color="auto"/>
              <w:right w:val="single" w:sz="4" w:space="0" w:color="auto"/>
            </w:tcBorders>
            <w:hideMark/>
          </w:tcPr>
          <w:p w:rsidR="005751D0" w:rsidRDefault="005751D0" w:rsidP="001C7F43">
            <w:pPr>
              <w:tabs>
                <w:tab w:val="num" w:pos="360"/>
              </w:tabs>
              <w:jc w:val="center"/>
              <w:rPr>
                <w:rFonts w:ascii="Tahoma" w:hAnsi="Tahoma" w:cs="Tahoma"/>
                <w:b/>
                <w:sz w:val="20"/>
                <w:szCs w:val="20"/>
                <w:lang w:val="es-EC" w:eastAsia="es-EC"/>
              </w:rPr>
            </w:pPr>
          </w:p>
          <w:p w:rsidR="005751D0" w:rsidRPr="00D27247" w:rsidRDefault="005751D0" w:rsidP="00995E32">
            <w:pPr>
              <w:tabs>
                <w:tab w:val="num" w:pos="360"/>
              </w:tabs>
              <w:ind w:left="-108"/>
              <w:jc w:val="center"/>
              <w:rPr>
                <w:rFonts w:ascii="Tahoma" w:hAnsi="Tahoma" w:cs="Tahoma"/>
                <w:b/>
                <w:sz w:val="20"/>
                <w:szCs w:val="20"/>
                <w:lang w:val="es-EC" w:eastAsia="es-EC"/>
              </w:rPr>
            </w:pPr>
            <w:r w:rsidRPr="00D27247">
              <w:rPr>
                <w:rFonts w:ascii="Tahoma" w:hAnsi="Tahoma" w:cs="Tahoma"/>
                <w:b/>
                <w:sz w:val="20"/>
                <w:szCs w:val="20"/>
                <w:lang w:val="es-EC" w:eastAsia="es-EC"/>
              </w:rPr>
              <w:t>CONTRIBUCIÓN (ALTA, MEDIA, BAJA)</w:t>
            </w:r>
          </w:p>
        </w:tc>
        <w:tc>
          <w:tcPr>
            <w:tcW w:w="1701" w:type="dxa"/>
            <w:tcBorders>
              <w:top w:val="single" w:sz="4" w:space="0" w:color="auto"/>
              <w:left w:val="single" w:sz="4" w:space="0" w:color="auto"/>
              <w:bottom w:val="single" w:sz="4" w:space="0" w:color="auto"/>
              <w:right w:val="single" w:sz="4" w:space="0" w:color="auto"/>
            </w:tcBorders>
          </w:tcPr>
          <w:p w:rsidR="005751D0" w:rsidRPr="00D27247" w:rsidRDefault="005751D0" w:rsidP="001C7F43">
            <w:pPr>
              <w:tabs>
                <w:tab w:val="num" w:pos="360"/>
              </w:tabs>
              <w:jc w:val="center"/>
              <w:rPr>
                <w:rFonts w:ascii="Tahoma" w:hAnsi="Tahoma" w:cs="Tahoma"/>
                <w:b/>
                <w:sz w:val="20"/>
                <w:szCs w:val="20"/>
                <w:lang w:val="es-EC" w:eastAsia="es-EC"/>
              </w:rPr>
            </w:pPr>
            <w:r w:rsidRPr="00D27247">
              <w:rPr>
                <w:rFonts w:ascii="Tahoma" w:hAnsi="Tahoma" w:cs="Tahoma"/>
                <w:b/>
                <w:sz w:val="20"/>
                <w:szCs w:val="20"/>
                <w:lang w:val="es-EC" w:eastAsia="es-EC"/>
              </w:rPr>
              <w:t>RESULTADOS DE APRENDI</w:t>
            </w:r>
            <w:r>
              <w:rPr>
                <w:rFonts w:ascii="Tahoma" w:hAnsi="Tahoma" w:cs="Tahoma"/>
                <w:b/>
                <w:sz w:val="20"/>
                <w:szCs w:val="20"/>
                <w:lang w:val="es-EC" w:eastAsia="es-EC"/>
              </w:rPr>
              <w:t>Z</w:t>
            </w:r>
            <w:r w:rsidRPr="00D27247">
              <w:rPr>
                <w:rFonts w:ascii="Tahoma" w:hAnsi="Tahoma" w:cs="Tahoma"/>
                <w:b/>
                <w:sz w:val="20"/>
                <w:szCs w:val="20"/>
                <w:lang w:val="es-EC" w:eastAsia="es-EC"/>
              </w:rPr>
              <w:t>AJE DEL CURSO</w:t>
            </w:r>
          </w:p>
        </w:tc>
        <w:tc>
          <w:tcPr>
            <w:tcW w:w="2552" w:type="dxa"/>
            <w:tcBorders>
              <w:top w:val="single" w:sz="4" w:space="0" w:color="auto"/>
              <w:left w:val="single" w:sz="4" w:space="0" w:color="auto"/>
              <w:bottom w:val="single" w:sz="4" w:space="0" w:color="auto"/>
              <w:right w:val="single" w:sz="4" w:space="0" w:color="auto"/>
            </w:tcBorders>
            <w:hideMark/>
          </w:tcPr>
          <w:p w:rsidR="005751D0" w:rsidRPr="00D27247" w:rsidRDefault="005751D0" w:rsidP="001C7F43">
            <w:pPr>
              <w:tabs>
                <w:tab w:val="num" w:pos="360"/>
              </w:tabs>
              <w:jc w:val="center"/>
              <w:rPr>
                <w:rFonts w:ascii="Tahoma" w:hAnsi="Tahoma" w:cs="Tahoma"/>
                <w:b/>
                <w:sz w:val="20"/>
                <w:szCs w:val="20"/>
                <w:lang w:val="es-EC" w:eastAsia="es-EC"/>
              </w:rPr>
            </w:pPr>
            <w:r w:rsidRPr="00D27247">
              <w:rPr>
                <w:rFonts w:ascii="Tahoma" w:hAnsi="Tahoma" w:cs="Tahoma"/>
                <w:b/>
                <w:sz w:val="20"/>
                <w:szCs w:val="20"/>
                <w:lang w:val="es-EC" w:eastAsia="es-EC"/>
              </w:rPr>
              <w:t>EL ESTUDIANTE DEBE:</w:t>
            </w:r>
          </w:p>
        </w:tc>
      </w:tr>
      <w:tr w:rsidR="005751D0" w:rsidRPr="00C41158" w:rsidTr="00995E32">
        <w:trPr>
          <w:trHeight w:val="93"/>
        </w:trPr>
        <w:tc>
          <w:tcPr>
            <w:tcW w:w="3102" w:type="dxa"/>
            <w:tcBorders>
              <w:top w:val="single" w:sz="6" w:space="0" w:color="000000"/>
              <w:left w:val="single" w:sz="4" w:space="0" w:color="auto"/>
              <w:bottom w:val="single" w:sz="6" w:space="0" w:color="000000"/>
              <w:right w:val="single" w:sz="4" w:space="0" w:color="auto"/>
            </w:tcBorders>
            <w:hideMark/>
          </w:tcPr>
          <w:p w:rsidR="00B7680E" w:rsidRPr="00B7680E" w:rsidRDefault="00B7680E" w:rsidP="00B7680E">
            <w:pPr>
              <w:pStyle w:val="Prrafodelista"/>
              <w:numPr>
                <w:ilvl w:val="0"/>
                <w:numId w:val="24"/>
              </w:numPr>
              <w:ind w:left="300"/>
              <w:rPr>
                <w:rFonts w:ascii="Tahoma" w:hAnsi="Tahoma" w:cs="Tahoma"/>
              </w:rPr>
            </w:pPr>
            <w:r w:rsidRPr="00B7680E">
              <w:rPr>
                <w:rFonts w:ascii="Tahoma" w:hAnsi="Tahoma" w:cs="Tahoma"/>
              </w:rPr>
              <w:t>Descubrir en el pensar científico un debelador de los fenómenos de la realidad objetiva.</w:t>
            </w:r>
          </w:p>
          <w:p w:rsidR="005751D0" w:rsidRDefault="005751D0" w:rsidP="00B7680E">
            <w:pPr>
              <w:pStyle w:val="Prrafodelista"/>
              <w:ind w:left="241"/>
              <w:jc w:val="both"/>
              <w:rPr>
                <w:rFonts w:ascii="Tahoma" w:hAnsi="Tahoma" w:cs="Tahoma"/>
              </w:rPr>
            </w:pPr>
          </w:p>
          <w:p w:rsidR="00995E32" w:rsidRPr="00C41158" w:rsidRDefault="00995E32" w:rsidP="00B7680E">
            <w:pPr>
              <w:pStyle w:val="Prrafodelista"/>
              <w:ind w:left="241"/>
              <w:jc w:val="both"/>
              <w:rPr>
                <w:rFonts w:ascii="Tahoma" w:hAnsi="Tahoma" w:cs="Tahoma"/>
              </w:rPr>
            </w:pPr>
          </w:p>
        </w:tc>
        <w:tc>
          <w:tcPr>
            <w:tcW w:w="1842" w:type="dxa"/>
            <w:tcBorders>
              <w:top w:val="single" w:sz="6" w:space="0" w:color="000000"/>
              <w:left w:val="single" w:sz="4" w:space="0" w:color="auto"/>
              <w:bottom w:val="single" w:sz="6" w:space="0" w:color="000000"/>
              <w:right w:val="single" w:sz="4" w:space="0" w:color="auto"/>
            </w:tcBorders>
            <w:hideMark/>
          </w:tcPr>
          <w:p w:rsidR="005751D0" w:rsidRPr="00C41158" w:rsidRDefault="005751D0" w:rsidP="001C7F43">
            <w:pPr>
              <w:tabs>
                <w:tab w:val="num" w:pos="360"/>
              </w:tabs>
              <w:jc w:val="center"/>
              <w:rPr>
                <w:rFonts w:ascii="Tahoma" w:hAnsi="Tahoma" w:cs="Tahoma"/>
                <w:lang w:val="es-EC" w:eastAsia="es-EC"/>
              </w:rPr>
            </w:pPr>
          </w:p>
        </w:tc>
        <w:tc>
          <w:tcPr>
            <w:tcW w:w="1701"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lang w:val="es-EC" w:eastAsia="es-EC"/>
              </w:rPr>
            </w:pPr>
          </w:p>
        </w:tc>
        <w:tc>
          <w:tcPr>
            <w:tcW w:w="255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lang w:val="es-EC" w:eastAsia="es-EC"/>
              </w:rPr>
            </w:pPr>
          </w:p>
        </w:tc>
      </w:tr>
      <w:tr w:rsidR="005751D0" w:rsidRPr="00C41158" w:rsidTr="00995E32">
        <w:trPr>
          <w:trHeight w:val="266"/>
        </w:trPr>
        <w:tc>
          <w:tcPr>
            <w:tcW w:w="3102" w:type="dxa"/>
            <w:tcBorders>
              <w:top w:val="single" w:sz="6" w:space="0" w:color="000000"/>
              <w:left w:val="single" w:sz="4" w:space="0" w:color="auto"/>
              <w:bottom w:val="single" w:sz="6" w:space="0" w:color="000000"/>
              <w:right w:val="single" w:sz="4" w:space="0" w:color="auto"/>
            </w:tcBorders>
            <w:hideMark/>
          </w:tcPr>
          <w:p w:rsidR="005751D0" w:rsidRPr="00C41158" w:rsidRDefault="005751D0" w:rsidP="001C7F43">
            <w:pPr>
              <w:rPr>
                <w:rFonts w:ascii="Tahoma" w:hAnsi="Tahoma" w:cs="Tahoma"/>
              </w:rPr>
            </w:pPr>
          </w:p>
          <w:p w:rsidR="00B7680E" w:rsidRPr="00B7680E" w:rsidRDefault="00B7680E" w:rsidP="00B7680E">
            <w:pPr>
              <w:pStyle w:val="Prrafodelista"/>
              <w:numPr>
                <w:ilvl w:val="0"/>
                <w:numId w:val="24"/>
              </w:numPr>
              <w:ind w:left="300"/>
              <w:rPr>
                <w:rFonts w:ascii="Tahoma" w:hAnsi="Tahoma" w:cs="Tahoma"/>
              </w:rPr>
            </w:pPr>
            <w:r w:rsidRPr="00B7680E">
              <w:rPr>
                <w:rFonts w:ascii="Tahoma" w:hAnsi="Tahoma" w:cs="Tahoma"/>
              </w:rPr>
              <w:t>Contextualizar el desarrollo del pensamiento científico y filosófico con fundamento de evolución de la humanidad.</w:t>
            </w:r>
          </w:p>
          <w:p w:rsidR="005751D0" w:rsidRPr="00B7680E" w:rsidRDefault="005751D0" w:rsidP="001C7F43">
            <w:pPr>
              <w:jc w:val="both"/>
              <w:rPr>
                <w:rFonts w:ascii="Tahoma" w:hAnsi="Tahoma" w:cs="Tahoma"/>
              </w:rPr>
            </w:pPr>
          </w:p>
        </w:tc>
        <w:tc>
          <w:tcPr>
            <w:tcW w:w="184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jc w:val="center"/>
              <w:rPr>
                <w:rFonts w:ascii="Tahoma" w:hAnsi="Tahoma" w:cs="Tahoma"/>
                <w:lang w:val="es-EC" w:eastAsia="es-EC"/>
              </w:rPr>
            </w:pPr>
          </w:p>
        </w:tc>
        <w:tc>
          <w:tcPr>
            <w:tcW w:w="1701"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lang w:val="es-EC" w:eastAsia="es-EC"/>
              </w:rPr>
            </w:pPr>
          </w:p>
        </w:tc>
        <w:tc>
          <w:tcPr>
            <w:tcW w:w="255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lang w:val="es-EC" w:eastAsia="es-EC"/>
              </w:rPr>
            </w:pPr>
          </w:p>
        </w:tc>
      </w:tr>
      <w:tr w:rsidR="005751D0" w:rsidRPr="00C41158" w:rsidTr="00995E32">
        <w:trPr>
          <w:trHeight w:val="129"/>
        </w:trPr>
        <w:tc>
          <w:tcPr>
            <w:tcW w:w="3102" w:type="dxa"/>
            <w:tcBorders>
              <w:top w:val="single" w:sz="6" w:space="0" w:color="000000"/>
              <w:left w:val="single" w:sz="4" w:space="0" w:color="auto"/>
              <w:bottom w:val="single" w:sz="6" w:space="0" w:color="000000"/>
              <w:right w:val="single" w:sz="4" w:space="0" w:color="auto"/>
            </w:tcBorders>
            <w:hideMark/>
          </w:tcPr>
          <w:p w:rsidR="00B7680E" w:rsidRPr="00B7680E" w:rsidRDefault="00B7680E" w:rsidP="00B7680E">
            <w:pPr>
              <w:ind w:left="300" w:hanging="300"/>
              <w:rPr>
                <w:rFonts w:ascii="Tahoma" w:hAnsi="Tahoma" w:cs="Tahoma"/>
              </w:rPr>
            </w:pPr>
            <w:r>
              <w:rPr>
                <w:rFonts w:ascii="Tahoma" w:hAnsi="Tahoma" w:cs="Tahoma"/>
              </w:rPr>
              <w:t xml:space="preserve">c) </w:t>
            </w:r>
            <w:r w:rsidRPr="00B7680E">
              <w:rPr>
                <w:rFonts w:ascii="Tahoma" w:hAnsi="Tahoma" w:cs="Tahoma"/>
              </w:rPr>
              <w:t>Aplicar conocimientos, conceptos, métodos, técnicas, habilidades y herramientas para el desarrollo de mini-proyectos.</w:t>
            </w:r>
          </w:p>
          <w:p w:rsidR="005751D0" w:rsidRPr="00C41158" w:rsidRDefault="005751D0" w:rsidP="00B7680E">
            <w:pPr>
              <w:pStyle w:val="Prrafodelista"/>
              <w:ind w:left="241"/>
              <w:rPr>
                <w:rFonts w:ascii="Tahoma" w:hAnsi="Tahoma" w:cs="Tahoma"/>
              </w:rPr>
            </w:pPr>
          </w:p>
        </w:tc>
        <w:tc>
          <w:tcPr>
            <w:tcW w:w="1842" w:type="dxa"/>
            <w:tcBorders>
              <w:top w:val="single" w:sz="6" w:space="0" w:color="000000"/>
              <w:left w:val="single" w:sz="4" w:space="0" w:color="auto"/>
              <w:bottom w:val="single" w:sz="6" w:space="0" w:color="000000"/>
              <w:right w:val="single" w:sz="4" w:space="0" w:color="auto"/>
            </w:tcBorders>
            <w:hideMark/>
          </w:tcPr>
          <w:p w:rsidR="005751D0" w:rsidRDefault="005751D0" w:rsidP="001C7F43">
            <w:pPr>
              <w:tabs>
                <w:tab w:val="num" w:pos="360"/>
              </w:tabs>
              <w:jc w:val="center"/>
              <w:rPr>
                <w:rFonts w:ascii="Tahoma" w:hAnsi="Tahoma" w:cs="Tahoma"/>
                <w:lang w:val="es-EC" w:eastAsia="es-EC"/>
              </w:rPr>
            </w:pPr>
          </w:p>
          <w:p w:rsidR="005751D0" w:rsidRDefault="005751D0" w:rsidP="001C7F43">
            <w:pPr>
              <w:tabs>
                <w:tab w:val="num" w:pos="360"/>
              </w:tabs>
              <w:jc w:val="center"/>
              <w:rPr>
                <w:rFonts w:ascii="Tahoma" w:hAnsi="Tahoma" w:cs="Tahoma"/>
                <w:lang w:val="es-EC" w:eastAsia="es-EC"/>
              </w:rPr>
            </w:pPr>
          </w:p>
          <w:p w:rsidR="005751D0" w:rsidRDefault="005751D0" w:rsidP="001C7F43">
            <w:pPr>
              <w:tabs>
                <w:tab w:val="num" w:pos="360"/>
              </w:tabs>
              <w:jc w:val="center"/>
              <w:rPr>
                <w:rFonts w:ascii="Tahoma" w:hAnsi="Tahoma" w:cs="Tahoma"/>
                <w:lang w:val="es-EC" w:eastAsia="es-EC"/>
              </w:rPr>
            </w:pPr>
          </w:p>
          <w:p w:rsidR="005751D0" w:rsidRPr="00C41158" w:rsidRDefault="005751D0" w:rsidP="001C7F43">
            <w:pPr>
              <w:tabs>
                <w:tab w:val="num" w:pos="360"/>
              </w:tabs>
              <w:jc w:val="center"/>
              <w:rPr>
                <w:rFonts w:ascii="Tahoma" w:hAnsi="Tahoma" w:cs="Tahoma"/>
                <w:lang w:val="es-EC" w:eastAsia="es-EC"/>
              </w:rPr>
            </w:pPr>
          </w:p>
        </w:tc>
        <w:tc>
          <w:tcPr>
            <w:tcW w:w="1701" w:type="dxa"/>
            <w:tcBorders>
              <w:top w:val="single" w:sz="6" w:space="0" w:color="000000"/>
              <w:left w:val="single" w:sz="4" w:space="0" w:color="auto"/>
              <w:bottom w:val="single" w:sz="6" w:space="0" w:color="000000"/>
              <w:right w:val="single" w:sz="4" w:space="0" w:color="auto"/>
            </w:tcBorders>
          </w:tcPr>
          <w:p w:rsidR="005751D0" w:rsidRDefault="005751D0" w:rsidP="001C7F43">
            <w:pPr>
              <w:tabs>
                <w:tab w:val="num" w:pos="360"/>
              </w:tabs>
              <w:rPr>
                <w:rFonts w:ascii="Tahoma" w:hAnsi="Tahoma" w:cs="Tahoma"/>
                <w:b/>
                <w:lang w:val="es-EC" w:eastAsia="es-EC"/>
              </w:rPr>
            </w:pPr>
          </w:p>
          <w:p w:rsidR="005751D0" w:rsidRDefault="005751D0" w:rsidP="001C7F43">
            <w:pPr>
              <w:tabs>
                <w:tab w:val="num" w:pos="360"/>
              </w:tabs>
              <w:rPr>
                <w:rFonts w:ascii="Tahoma" w:hAnsi="Tahoma" w:cs="Tahoma"/>
                <w:b/>
                <w:lang w:val="es-EC" w:eastAsia="es-EC"/>
              </w:rPr>
            </w:pPr>
          </w:p>
          <w:p w:rsidR="005751D0" w:rsidRDefault="005751D0" w:rsidP="001C7F43">
            <w:pPr>
              <w:tabs>
                <w:tab w:val="num" w:pos="360"/>
              </w:tabs>
              <w:rPr>
                <w:rFonts w:ascii="Tahoma" w:hAnsi="Tahoma" w:cs="Tahoma"/>
                <w:b/>
                <w:lang w:val="es-EC" w:eastAsia="es-EC"/>
              </w:rPr>
            </w:pPr>
          </w:p>
          <w:p w:rsidR="005751D0" w:rsidRPr="00534B37" w:rsidRDefault="005751D0" w:rsidP="001C7F43">
            <w:pPr>
              <w:tabs>
                <w:tab w:val="num" w:pos="360"/>
              </w:tabs>
              <w:rPr>
                <w:rFonts w:ascii="Tahoma" w:hAnsi="Tahoma" w:cs="Tahoma"/>
                <w:lang w:val="es-EC" w:eastAsia="es-EC"/>
              </w:rPr>
            </w:pPr>
          </w:p>
        </w:tc>
        <w:tc>
          <w:tcPr>
            <w:tcW w:w="255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p w:rsidR="005751D0" w:rsidRPr="00534B37" w:rsidRDefault="005751D0" w:rsidP="00D82B5F">
            <w:pPr>
              <w:jc w:val="both"/>
              <w:rPr>
                <w:rFonts w:ascii="Tahoma" w:hAnsi="Tahoma" w:cs="Tahoma"/>
                <w:lang w:eastAsia="es-EC"/>
              </w:rPr>
            </w:pPr>
          </w:p>
        </w:tc>
      </w:tr>
      <w:tr w:rsidR="005751D0" w:rsidRPr="00C41158" w:rsidTr="00995E32">
        <w:trPr>
          <w:trHeight w:val="160"/>
        </w:trPr>
        <w:tc>
          <w:tcPr>
            <w:tcW w:w="3102" w:type="dxa"/>
            <w:tcBorders>
              <w:top w:val="single" w:sz="6" w:space="0" w:color="000000"/>
              <w:left w:val="single" w:sz="4" w:space="0" w:color="auto"/>
              <w:bottom w:val="single" w:sz="6" w:space="0" w:color="000000"/>
              <w:right w:val="single" w:sz="4" w:space="0" w:color="auto"/>
            </w:tcBorders>
            <w:hideMark/>
          </w:tcPr>
          <w:p w:rsidR="00D82B5F" w:rsidRPr="005751D0" w:rsidRDefault="00B7680E" w:rsidP="00B7680E">
            <w:pPr>
              <w:ind w:left="360" w:hanging="360"/>
              <w:rPr>
                <w:rFonts w:ascii="Tahoma" w:hAnsi="Tahoma" w:cs="Tahoma"/>
              </w:rPr>
            </w:pPr>
            <w:r>
              <w:rPr>
                <w:rFonts w:ascii="Tahoma" w:hAnsi="Tahoma" w:cs="Tahoma"/>
              </w:rPr>
              <w:t xml:space="preserve">d) </w:t>
            </w:r>
            <w:r w:rsidRPr="00B7680E">
              <w:rPr>
                <w:rFonts w:ascii="Tahoma" w:hAnsi="Tahoma" w:cs="Tahoma"/>
              </w:rPr>
              <w:t>Reconocer la investigación científica como un determinante de desarrollo socioeconómico.</w:t>
            </w:r>
          </w:p>
        </w:tc>
        <w:tc>
          <w:tcPr>
            <w:tcW w:w="184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jc w:val="center"/>
              <w:rPr>
                <w:rFonts w:ascii="Tahoma" w:hAnsi="Tahoma" w:cs="Tahoma"/>
                <w:lang w:val="es-EC" w:eastAsia="es-EC"/>
              </w:rPr>
            </w:pPr>
          </w:p>
        </w:tc>
        <w:tc>
          <w:tcPr>
            <w:tcW w:w="1701"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c>
          <w:tcPr>
            <w:tcW w:w="255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r>
      <w:tr w:rsidR="005751D0" w:rsidRPr="00C41158" w:rsidTr="00995E32">
        <w:trPr>
          <w:trHeight w:val="179"/>
        </w:trPr>
        <w:tc>
          <w:tcPr>
            <w:tcW w:w="3102" w:type="dxa"/>
            <w:tcBorders>
              <w:top w:val="single" w:sz="6" w:space="0" w:color="000000"/>
              <w:left w:val="single" w:sz="4" w:space="0" w:color="auto"/>
              <w:bottom w:val="single" w:sz="6" w:space="0" w:color="000000"/>
              <w:right w:val="single" w:sz="4" w:space="0" w:color="auto"/>
            </w:tcBorders>
            <w:hideMark/>
          </w:tcPr>
          <w:p w:rsidR="005751D0" w:rsidRPr="00D82B5F" w:rsidRDefault="005751D0" w:rsidP="00D82B5F">
            <w:pPr>
              <w:rPr>
                <w:rFonts w:ascii="Tahoma" w:hAnsi="Tahoma" w:cs="Tahoma"/>
              </w:rPr>
            </w:pPr>
          </w:p>
          <w:p w:rsidR="00B7680E" w:rsidRPr="00B7680E" w:rsidRDefault="00B7680E" w:rsidP="00B7680E">
            <w:pPr>
              <w:ind w:left="360" w:hanging="343"/>
              <w:rPr>
                <w:rFonts w:ascii="Tahoma" w:hAnsi="Tahoma" w:cs="Tahoma"/>
              </w:rPr>
            </w:pPr>
            <w:r>
              <w:rPr>
                <w:rFonts w:ascii="Tahoma" w:hAnsi="Tahoma" w:cs="Tahoma"/>
              </w:rPr>
              <w:t xml:space="preserve">e) </w:t>
            </w:r>
            <w:r w:rsidRPr="00B7680E">
              <w:rPr>
                <w:rFonts w:ascii="Tahoma" w:hAnsi="Tahoma" w:cs="Tahoma"/>
              </w:rPr>
              <w:t>Habilidad para trabajar de forma individual y como miembro de equipos interdisciplinarios en diversos entornos culturales y sociales.</w:t>
            </w:r>
          </w:p>
          <w:p w:rsidR="005751D0" w:rsidRPr="00C41158" w:rsidRDefault="005751D0" w:rsidP="001C7F43">
            <w:pPr>
              <w:pStyle w:val="Prrafodelista"/>
              <w:ind w:left="241"/>
              <w:jc w:val="both"/>
              <w:rPr>
                <w:rFonts w:ascii="Tahoma" w:hAnsi="Tahoma" w:cs="Tahoma"/>
              </w:rPr>
            </w:pPr>
          </w:p>
        </w:tc>
        <w:tc>
          <w:tcPr>
            <w:tcW w:w="184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jc w:val="center"/>
              <w:rPr>
                <w:rFonts w:ascii="Tahoma" w:hAnsi="Tahoma" w:cs="Tahoma"/>
                <w:lang w:val="es-EC" w:eastAsia="es-EC"/>
              </w:rPr>
            </w:pPr>
          </w:p>
        </w:tc>
        <w:tc>
          <w:tcPr>
            <w:tcW w:w="1701"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c>
          <w:tcPr>
            <w:tcW w:w="255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r>
      <w:tr w:rsidR="005751D0" w:rsidRPr="00C41158" w:rsidTr="00995E32">
        <w:trPr>
          <w:trHeight w:val="69"/>
        </w:trPr>
        <w:tc>
          <w:tcPr>
            <w:tcW w:w="3102" w:type="dxa"/>
            <w:tcBorders>
              <w:top w:val="single" w:sz="6" w:space="0" w:color="000000"/>
              <w:left w:val="single" w:sz="4" w:space="0" w:color="auto"/>
              <w:bottom w:val="single" w:sz="6" w:space="0" w:color="000000"/>
              <w:right w:val="single" w:sz="4" w:space="0" w:color="auto"/>
            </w:tcBorders>
            <w:hideMark/>
          </w:tcPr>
          <w:p w:rsidR="00B7680E" w:rsidRPr="00B7680E" w:rsidRDefault="00B7680E" w:rsidP="00B7680E">
            <w:pPr>
              <w:ind w:left="360" w:hanging="343"/>
              <w:rPr>
                <w:rFonts w:ascii="Tahoma" w:hAnsi="Tahoma" w:cs="Tahoma"/>
              </w:rPr>
            </w:pPr>
            <w:r>
              <w:rPr>
                <w:rFonts w:ascii="Tahoma" w:hAnsi="Tahoma" w:cs="Tahoma"/>
              </w:rPr>
              <w:t xml:space="preserve">f) </w:t>
            </w:r>
            <w:r w:rsidRPr="00B7680E">
              <w:rPr>
                <w:rFonts w:ascii="Tahoma" w:hAnsi="Tahoma" w:cs="Tahoma"/>
              </w:rPr>
              <w:t>Conocer a través de representaciones temporales las condiciones socio históricas de desarrollo de la humanidad en las épocas delimitadas.</w:t>
            </w:r>
          </w:p>
          <w:p w:rsidR="005751D0" w:rsidRPr="00C41158" w:rsidRDefault="005751D0" w:rsidP="001C7F43">
            <w:pPr>
              <w:pStyle w:val="Prrafodelista"/>
              <w:ind w:left="241"/>
              <w:jc w:val="both"/>
              <w:rPr>
                <w:rFonts w:ascii="Tahoma" w:hAnsi="Tahoma" w:cs="Tahoma"/>
              </w:rPr>
            </w:pPr>
          </w:p>
        </w:tc>
        <w:tc>
          <w:tcPr>
            <w:tcW w:w="184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jc w:val="center"/>
              <w:rPr>
                <w:rFonts w:ascii="Tahoma" w:hAnsi="Tahoma" w:cs="Tahoma"/>
                <w:lang w:val="es-EC" w:eastAsia="es-EC"/>
              </w:rPr>
            </w:pPr>
          </w:p>
        </w:tc>
        <w:tc>
          <w:tcPr>
            <w:tcW w:w="1701"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c>
          <w:tcPr>
            <w:tcW w:w="255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r>
      <w:tr w:rsidR="005751D0" w:rsidRPr="00C41158" w:rsidTr="00995E32">
        <w:trPr>
          <w:trHeight w:val="101"/>
        </w:trPr>
        <w:tc>
          <w:tcPr>
            <w:tcW w:w="3102" w:type="dxa"/>
            <w:tcBorders>
              <w:top w:val="single" w:sz="6" w:space="0" w:color="000000"/>
              <w:left w:val="single" w:sz="4" w:space="0" w:color="auto"/>
              <w:bottom w:val="single" w:sz="6" w:space="0" w:color="000000"/>
              <w:right w:val="single" w:sz="4" w:space="0" w:color="auto"/>
            </w:tcBorders>
            <w:hideMark/>
          </w:tcPr>
          <w:p w:rsidR="005751D0" w:rsidRPr="00B7680E" w:rsidRDefault="00B7680E" w:rsidP="00B7680E">
            <w:pPr>
              <w:ind w:left="360" w:hanging="360"/>
              <w:rPr>
                <w:rFonts w:ascii="Tahoma" w:hAnsi="Tahoma" w:cs="Tahoma"/>
              </w:rPr>
            </w:pPr>
            <w:r>
              <w:rPr>
                <w:rFonts w:ascii="Tahoma" w:hAnsi="Tahoma" w:cs="Tahoma"/>
              </w:rPr>
              <w:t xml:space="preserve">g) </w:t>
            </w:r>
            <w:r w:rsidRPr="00B7680E">
              <w:rPr>
                <w:rFonts w:ascii="Tahoma" w:hAnsi="Tahoma" w:cs="Tahoma"/>
              </w:rPr>
              <w:t>Mantener valores éticos, culturales, ambientales y sociales en el desempeño de sus actividades profesionales.</w:t>
            </w:r>
          </w:p>
          <w:p w:rsidR="00D82B5F" w:rsidRPr="00C41158" w:rsidRDefault="00D82B5F" w:rsidP="00D82B5F">
            <w:pPr>
              <w:pStyle w:val="Prrafodelista"/>
              <w:ind w:left="241"/>
              <w:rPr>
                <w:rFonts w:ascii="Tahoma" w:hAnsi="Tahoma" w:cs="Tahoma"/>
              </w:rPr>
            </w:pPr>
          </w:p>
        </w:tc>
        <w:tc>
          <w:tcPr>
            <w:tcW w:w="184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jc w:val="center"/>
              <w:rPr>
                <w:rFonts w:ascii="Tahoma" w:hAnsi="Tahoma" w:cs="Tahoma"/>
                <w:lang w:val="es-EC" w:eastAsia="es-EC"/>
              </w:rPr>
            </w:pPr>
          </w:p>
          <w:p w:rsidR="005751D0" w:rsidRPr="00074505" w:rsidRDefault="005751D0" w:rsidP="001C7F43">
            <w:pPr>
              <w:tabs>
                <w:tab w:val="num" w:pos="360"/>
              </w:tabs>
              <w:jc w:val="center"/>
              <w:rPr>
                <w:rFonts w:ascii="Tahoma" w:hAnsi="Tahoma" w:cs="Tahoma"/>
                <w:b/>
                <w:lang w:val="es-EC" w:eastAsia="es-EC"/>
              </w:rPr>
            </w:pPr>
          </w:p>
        </w:tc>
        <w:tc>
          <w:tcPr>
            <w:tcW w:w="1701"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jc w:val="both"/>
              <w:rPr>
                <w:rFonts w:ascii="Tahoma" w:hAnsi="Tahoma" w:cs="Tahoma"/>
              </w:rPr>
            </w:pPr>
          </w:p>
        </w:tc>
        <w:tc>
          <w:tcPr>
            <w:tcW w:w="255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jc w:val="both"/>
              <w:rPr>
                <w:rFonts w:ascii="Tahoma" w:hAnsi="Tahoma" w:cs="Tahoma"/>
                <w:b/>
                <w:lang w:eastAsia="es-EC"/>
              </w:rPr>
            </w:pPr>
          </w:p>
        </w:tc>
      </w:tr>
      <w:tr w:rsidR="005751D0" w:rsidRPr="00C41158" w:rsidTr="00995E32">
        <w:trPr>
          <w:trHeight w:val="118"/>
        </w:trPr>
        <w:tc>
          <w:tcPr>
            <w:tcW w:w="3102" w:type="dxa"/>
            <w:tcBorders>
              <w:top w:val="single" w:sz="6" w:space="0" w:color="000000"/>
              <w:left w:val="single" w:sz="4" w:space="0" w:color="auto"/>
              <w:bottom w:val="single" w:sz="6" w:space="0" w:color="000000"/>
              <w:right w:val="single" w:sz="4" w:space="0" w:color="auto"/>
            </w:tcBorders>
            <w:hideMark/>
          </w:tcPr>
          <w:p w:rsidR="00B7680E" w:rsidRPr="00B7680E" w:rsidRDefault="00B7680E" w:rsidP="00B7680E">
            <w:pPr>
              <w:ind w:left="360" w:hanging="360"/>
              <w:rPr>
                <w:rFonts w:ascii="Tahoma" w:hAnsi="Tahoma" w:cs="Tahoma"/>
              </w:rPr>
            </w:pPr>
            <w:r>
              <w:rPr>
                <w:rFonts w:ascii="Tahoma" w:hAnsi="Tahoma" w:cs="Tahoma"/>
              </w:rPr>
              <w:t xml:space="preserve">h) </w:t>
            </w:r>
            <w:r w:rsidRPr="00B7680E">
              <w:rPr>
                <w:rFonts w:ascii="Tahoma" w:hAnsi="Tahoma" w:cs="Tahoma"/>
              </w:rPr>
              <w:t xml:space="preserve">Reconocer en las dimensiones de pensamiento sistémico complejo una condición </w:t>
            </w:r>
            <w:r w:rsidRPr="00B7680E">
              <w:rPr>
                <w:rFonts w:ascii="Tahoma" w:hAnsi="Tahoma" w:cs="Tahoma"/>
              </w:rPr>
              <w:lastRenderedPageBreak/>
              <w:t xml:space="preserve">de análisis metodológico conceptual de la realidad y sus fenómenos. </w:t>
            </w:r>
          </w:p>
          <w:p w:rsidR="00D82B5F" w:rsidRPr="00C41158" w:rsidRDefault="00D82B5F" w:rsidP="00D82B5F">
            <w:pPr>
              <w:pStyle w:val="Prrafodelista"/>
              <w:ind w:left="241"/>
              <w:rPr>
                <w:rFonts w:ascii="Tahoma" w:hAnsi="Tahoma" w:cs="Tahoma"/>
              </w:rPr>
            </w:pPr>
          </w:p>
        </w:tc>
        <w:tc>
          <w:tcPr>
            <w:tcW w:w="1842" w:type="dxa"/>
            <w:tcBorders>
              <w:top w:val="single" w:sz="6" w:space="0" w:color="000000"/>
              <w:left w:val="single" w:sz="4" w:space="0" w:color="auto"/>
              <w:bottom w:val="single" w:sz="6" w:space="0" w:color="000000"/>
              <w:right w:val="single" w:sz="4" w:space="0" w:color="auto"/>
            </w:tcBorders>
          </w:tcPr>
          <w:p w:rsidR="00D82B5F" w:rsidRDefault="00D82B5F" w:rsidP="001C7F43">
            <w:pPr>
              <w:tabs>
                <w:tab w:val="num" w:pos="360"/>
              </w:tabs>
              <w:jc w:val="center"/>
              <w:rPr>
                <w:rFonts w:ascii="Tahoma" w:hAnsi="Tahoma" w:cs="Tahoma"/>
                <w:lang w:val="es-EC" w:eastAsia="es-EC"/>
              </w:rPr>
            </w:pPr>
          </w:p>
          <w:p w:rsidR="00D82B5F" w:rsidRDefault="00D82B5F" w:rsidP="001C7F43">
            <w:pPr>
              <w:tabs>
                <w:tab w:val="num" w:pos="360"/>
              </w:tabs>
              <w:jc w:val="center"/>
              <w:rPr>
                <w:rFonts w:ascii="Tahoma" w:hAnsi="Tahoma" w:cs="Tahoma"/>
                <w:lang w:val="es-EC" w:eastAsia="es-EC"/>
              </w:rPr>
            </w:pPr>
          </w:p>
          <w:p w:rsidR="005751D0" w:rsidRPr="00995E32" w:rsidRDefault="00D82B5F" w:rsidP="001C7F43">
            <w:pPr>
              <w:tabs>
                <w:tab w:val="num" w:pos="360"/>
              </w:tabs>
              <w:jc w:val="center"/>
              <w:rPr>
                <w:rFonts w:ascii="Tahoma" w:hAnsi="Tahoma" w:cs="Tahoma"/>
                <w:b/>
                <w:lang w:val="es-EC" w:eastAsia="es-EC"/>
              </w:rPr>
            </w:pPr>
            <w:r w:rsidRPr="00995E32">
              <w:rPr>
                <w:rFonts w:ascii="Tahoma" w:hAnsi="Tahoma" w:cs="Tahoma"/>
                <w:b/>
                <w:lang w:val="es-EC" w:eastAsia="es-EC"/>
              </w:rPr>
              <w:t>ALTA</w:t>
            </w:r>
          </w:p>
        </w:tc>
        <w:tc>
          <w:tcPr>
            <w:tcW w:w="1701" w:type="dxa"/>
            <w:tcBorders>
              <w:top w:val="single" w:sz="6" w:space="0" w:color="000000"/>
              <w:left w:val="single" w:sz="4" w:space="0" w:color="auto"/>
              <w:bottom w:val="single" w:sz="6" w:space="0" w:color="000000"/>
              <w:right w:val="single" w:sz="4" w:space="0" w:color="auto"/>
            </w:tcBorders>
          </w:tcPr>
          <w:p w:rsidR="00D82B5F" w:rsidRDefault="00D82B5F" w:rsidP="001C7F43">
            <w:pPr>
              <w:tabs>
                <w:tab w:val="num" w:pos="360"/>
              </w:tabs>
              <w:rPr>
                <w:rFonts w:ascii="Tahoma" w:hAnsi="Tahoma" w:cs="Tahoma"/>
                <w:lang w:val="es-EC" w:eastAsia="es-EC"/>
              </w:rPr>
            </w:pPr>
          </w:p>
          <w:p w:rsidR="00D82B5F" w:rsidRDefault="00D82B5F" w:rsidP="001C7F43">
            <w:pPr>
              <w:tabs>
                <w:tab w:val="num" w:pos="360"/>
              </w:tabs>
              <w:rPr>
                <w:rFonts w:ascii="Tahoma" w:hAnsi="Tahoma" w:cs="Tahoma"/>
                <w:lang w:val="es-EC" w:eastAsia="es-EC"/>
              </w:rPr>
            </w:pPr>
          </w:p>
          <w:p w:rsidR="005751D0" w:rsidRPr="00C41158" w:rsidRDefault="00D82B5F" w:rsidP="00D82B5F">
            <w:pPr>
              <w:tabs>
                <w:tab w:val="num" w:pos="360"/>
              </w:tabs>
              <w:rPr>
                <w:rFonts w:ascii="Tahoma" w:hAnsi="Tahoma" w:cs="Tahoma"/>
                <w:b/>
                <w:lang w:val="es-EC" w:eastAsia="es-EC"/>
              </w:rPr>
            </w:pPr>
            <w:r w:rsidRPr="00534B37">
              <w:rPr>
                <w:rFonts w:ascii="Tahoma" w:hAnsi="Tahoma" w:cs="Tahoma"/>
                <w:lang w:val="es-EC" w:eastAsia="es-EC"/>
              </w:rPr>
              <w:t xml:space="preserve">1,2 Y </w:t>
            </w:r>
            <w:r>
              <w:rPr>
                <w:rFonts w:ascii="Tahoma" w:hAnsi="Tahoma" w:cs="Tahoma"/>
                <w:lang w:val="es-EC" w:eastAsia="es-EC"/>
              </w:rPr>
              <w:t>3</w:t>
            </w:r>
          </w:p>
        </w:tc>
        <w:tc>
          <w:tcPr>
            <w:tcW w:w="2552" w:type="dxa"/>
            <w:tcBorders>
              <w:top w:val="single" w:sz="6" w:space="0" w:color="000000"/>
              <w:left w:val="single" w:sz="4" w:space="0" w:color="auto"/>
              <w:bottom w:val="single" w:sz="6" w:space="0" w:color="000000"/>
              <w:right w:val="single" w:sz="4" w:space="0" w:color="auto"/>
            </w:tcBorders>
          </w:tcPr>
          <w:p w:rsidR="00D82B5F" w:rsidRDefault="00D82B5F" w:rsidP="001C7F43">
            <w:pPr>
              <w:tabs>
                <w:tab w:val="num" w:pos="360"/>
              </w:tabs>
              <w:rPr>
                <w:rFonts w:ascii="Tahoma" w:hAnsi="Tahoma" w:cs="Tahoma"/>
              </w:rPr>
            </w:pPr>
          </w:p>
          <w:p w:rsidR="00D82B5F" w:rsidRDefault="00D82B5F" w:rsidP="001C7F43">
            <w:pPr>
              <w:tabs>
                <w:tab w:val="num" w:pos="360"/>
              </w:tabs>
              <w:rPr>
                <w:rFonts w:ascii="Tahoma" w:hAnsi="Tahoma" w:cs="Tahoma"/>
              </w:rPr>
            </w:pPr>
          </w:p>
          <w:p w:rsidR="005751D0" w:rsidRPr="00C41158" w:rsidRDefault="00D82B5F" w:rsidP="001C7F43">
            <w:pPr>
              <w:tabs>
                <w:tab w:val="num" w:pos="360"/>
              </w:tabs>
              <w:rPr>
                <w:rFonts w:ascii="Tahoma" w:hAnsi="Tahoma" w:cs="Tahoma"/>
                <w:b/>
                <w:lang w:val="es-EC" w:eastAsia="es-EC"/>
              </w:rPr>
            </w:pPr>
            <w:r w:rsidRPr="00121B29">
              <w:rPr>
                <w:rFonts w:ascii="Tahoma" w:hAnsi="Tahoma" w:cs="Tahoma"/>
              </w:rPr>
              <w:t>Desarrollar investigaciones extra-</w:t>
            </w:r>
            <w:r w:rsidRPr="00121B29">
              <w:rPr>
                <w:rFonts w:ascii="Tahoma" w:hAnsi="Tahoma" w:cs="Tahoma"/>
              </w:rPr>
              <w:lastRenderedPageBreak/>
              <w:t>aula mediante guías de investigación en  grupos de trabajo</w:t>
            </w:r>
            <w:r>
              <w:rPr>
                <w:rFonts w:ascii="Tahoma" w:hAnsi="Tahoma" w:cs="Tahoma"/>
              </w:rPr>
              <w:t>.</w:t>
            </w:r>
          </w:p>
        </w:tc>
      </w:tr>
      <w:tr w:rsidR="005751D0" w:rsidRPr="00C41158" w:rsidTr="00995E32">
        <w:trPr>
          <w:trHeight w:val="151"/>
        </w:trPr>
        <w:tc>
          <w:tcPr>
            <w:tcW w:w="3102" w:type="dxa"/>
            <w:tcBorders>
              <w:top w:val="single" w:sz="6" w:space="0" w:color="000000"/>
              <w:left w:val="single" w:sz="4" w:space="0" w:color="auto"/>
              <w:bottom w:val="single" w:sz="6" w:space="0" w:color="000000"/>
              <w:right w:val="single" w:sz="4" w:space="0" w:color="auto"/>
            </w:tcBorders>
            <w:hideMark/>
          </w:tcPr>
          <w:p w:rsidR="003249F5" w:rsidRPr="003249F5" w:rsidRDefault="003249F5" w:rsidP="003249F5">
            <w:pPr>
              <w:ind w:left="300" w:hanging="283"/>
              <w:rPr>
                <w:rFonts w:ascii="Tahoma" w:hAnsi="Tahoma" w:cs="Tahoma"/>
              </w:rPr>
            </w:pPr>
            <w:r>
              <w:rPr>
                <w:rFonts w:ascii="Tahoma" w:hAnsi="Tahoma" w:cs="Tahoma"/>
              </w:rPr>
              <w:lastRenderedPageBreak/>
              <w:t xml:space="preserve">i) </w:t>
            </w:r>
            <w:r w:rsidRPr="003249F5">
              <w:rPr>
                <w:rFonts w:ascii="Tahoma" w:hAnsi="Tahoma" w:cs="Tahoma"/>
              </w:rPr>
              <w:t>Compromiso con la calidad, puntualidad y la actualización profesional durante toda su vida.</w:t>
            </w:r>
          </w:p>
          <w:p w:rsidR="005751D0" w:rsidRPr="00C41158" w:rsidRDefault="005751D0" w:rsidP="001C7F43">
            <w:pPr>
              <w:pStyle w:val="Prrafodelista"/>
              <w:ind w:left="241"/>
              <w:rPr>
                <w:rFonts w:ascii="Tahoma" w:hAnsi="Tahoma" w:cs="Tahoma"/>
              </w:rPr>
            </w:pPr>
          </w:p>
        </w:tc>
        <w:tc>
          <w:tcPr>
            <w:tcW w:w="184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jc w:val="center"/>
              <w:rPr>
                <w:rFonts w:ascii="Tahoma" w:hAnsi="Tahoma" w:cs="Tahoma"/>
                <w:lang w:val="es-EC" w:eastAsia="es-EC"/>
              </w:rPr>
            </w:pPr>
          </w:p>
        </w:tc>
        <w:tc>
          <w:tcPr>
            <w:tcW w:w="1701"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c>
          <w:tcPr>
            <w:tcW w:w="255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r>
      <w:tr w:rsidR="005751D0" w:rsidRPr="00C41158" w:rsidTr="00995E32">
        <w:trPr>
          <w:trHeight w:val="190"/>
        </w:trPr>
        <w:tc>
          <w:tcPr>
            <w:tcW w:w="3102" w:type="dxa"/>
            <w:tcBorders>
              <w:top w:val="single" w:sz="6" w:space="0" w:color="000000"/>
              <w:left w:val="single" w:sz="4" w:space="0" w:color="auto"/>
              <w:bottom w:val="single" w:sz="6" w:space="0" w:color="000000"/>
              <w:right w:val="single" w:sz="4" w:space="0" w:color="auto"/>
            </w:tcBorders>
            <w:hideMark/>
          </w:tcPr>
          <w:p w:rsidR="003249F5" w:rsidRPr="003249F5" w:rsidRDefault="003249F5" w:rsidP="003249F5">
            <w:pPr>
              <w:ind w:left="300" w:hanging="283"/>
              <w:rPr>
                <w:rFonts w:ascii="Tahoma" w:hAnsi="Tahoma" w:cs="Tahoma"/>
              </w:rPr>
            </w:pPr>
            <w:r>
              <w:rPr>
                <w:rFonts w:ascii="Tahoma" w:hAnsi="Tahoma" w:cs="Tahoma"/>
              </w:rPr>
              <w:t xml:space="preserve">j) </w:t>
            </w:r>
            <w:r w:rsidRPr="003249F5">
              <w:rPr>
                <w:rFonts w:ascii="Tahoma" w:hAnsi="Tahoma" w:cs="Tahoma"/>
              </w:rPr>
              <w:t>Compromiso con el desarrollo de proyectos sociales y contemporáneos.</w:t>
            </w:r>
          </w:p>
          <w:p w:rsidR="005751D0" w:rsidRPr="00C41158" w:rsidRDefault="005751D0" w:rsidP="001C7F43">
            <w:pPr>
              <w:pStyle w:val="Prrafodelista"/>
              <w:ind w:left="241"/>
              <w:rPr>
                <w:rFonts w:ascii="Tahoma" w:hAnsi="Tahoma" w:cs="Tahoma"/>
              </w:rPr>
            </w:pPr>
          </w:p>
        </w:tc>
        <w:tc>
          <w:tcPr>
            <w:tcW w:w="184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jc w:val="center"/>
              <w:rPr>
                <w:rFonts w:ascii="Tahoma" w:hAnsi="Tahoma" w:cs="Tahoma"/>
                <w:lang w:val="es-EC" w:eastAsia="es-EC"/>
              </w:rPr>
            </w:pPr>
          </w:p>
        </w:tc>
        <w:tc>
          <w:tcPr>
            <w:tcW w:w="1701"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c>
          <w:tcPr>
            <w:tcW w:w="255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r>
      <w:tr w:rsidR="005751D0" w:rsidRPr="00C41158" w:rsidTr="00995E32">
        <w:trPr>
          <w:trHeight w:val="190"/>
        </w:trPr>
        <w:tc>
          <w:tcPr>
            <w:tcW w:w="3102" w:type="dxa"/>
            <w:tcBorders>
              <w:top w:val="single" w:sz="6" w:space="0" w:color="000000"/>
              <w:left w:val="single" w:sz="4" w:space="0" w:color="auto"/>
              <w:bottom w:val="single" w:sz="6" w:space="0" w:color="000000"/>
              <w:right w:val="single" w:sz="4" w:space="0" w:color="auto"/>
            </w:tcBorders>
          </w:tcPr>
          <w:p w:rsidR="005751D0" w:rsidRPr="00AC73C0" w:rsidRDefault="00AC73C0" w:rsidP="00AC73C0">
            <w:pPr>
              <w:ind w:left="360" w:hanging="343"/>
              <w:rPr>
                <w:rFonts w:ascii="Tahoma" w:hAnsi="Tahoma" w:cs="Tahoma"/>
              </w:rPr>
            </w:pPr>
            <w:r>
              <w:rPr>
                <w:rFonts w:ascii="Tahoma" w:hAnsi="Tahoma" w:cs="Tahoma"/>
              </w:rPr>
              <w:t xml:space="preserve">k) </w:t>
            </w:r>
            <w:r w:rsidR="003249F5" w:rsidRPr="00AC73C0">
              <w:rPr>
                <w:rFonts w:ascii="Tahoma" w:hAnsi="Tahoma" w:cs="Tahoma"/>
              </w:rPr>
              <w:t>Utilizar herramientas tecnológicas de punta para el desarrollo de sus actividades académicas, con un mayor grado de análisis, reflexión e investigación.</w:t>
            </w:r>
          </w:p>
          <w:p w:rsidR="00995E32" w:rsidRPr="00995E32" w:rsidRDefault="00995E32" w:rsidP="00995E32">
            <w:pPr>
              <w:pStyle w:val="Prrafodelista"/>
              <w:ind w:left="300"/>
              <w:rPr>
                <w:rFonts w:ascii="Tahoma" w:hAnsi="Tahoma" w:cs="Tahoma"/>
              </w:rPr>
            </w:pPr>
          </w:p>
        </w:tc>
        <w:tc>
          <w:tcPr>
            <w:tcW w:w="184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jc w:val="center"/>
              <w:rPr>
                <w:rFonts w:ascii="Tahoma" w:hAnsi="Tahoma" w:cs="Tahoma"/>
                <w:lang w:val="es-EC" w:eastAsia="es-EC"/>
              </w:rPr>
            </w:pPr>
          </w:p>
        </w:tc>
        <w:tc>
          <w:tcPr>
            <w:tcW w:w="1701"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c>
          <w:tcPr>
            <w:tcW w:w="2552" w:type="dxa"/>
            <w:tcBorders>
              <w:top w:val="single" w:sz="6" w:space="0" w:color="000000"/>
              <w:left w:val="single" w:sz="4" w:space="0" w:color="auto"/>
              <w:bottom w:val="single" w:sz="6" w:space="0" w:color="000000"/>
              <w:right w:val="single" w:sz="4" w:space="0" w:color="auto"/>
            </w:tcBorders>
          </w:tcPr>
          <w:p w:rsidR="005751D0" w:rsidRPr="00C41158" w:rsidRDefault="005751D0" w:rsidP="001C7F43">
            <w:pPr>
              <w:tabs>
                <w:tab w:val="num" w:pos="360"/>
              </w:tabs>
              <w:rPr>
                <w:rFonts w:ascii="Tahoma" w:hAnsi="Tahoma" w:cs="Tahoma"/>
                <w:b/>
                <w:lang w:val="es-EC" w:eastAsia="es-EC"/>
              </w:rPr>
            </w:pPr>
          </w:p>
        </w:tc>
      </w:tr>
    </w:tbl>
    <w:p w:rsidR="0016494C" w:rsidRPr="00C41158" w:rsidRDefault="0016494C" w:rsidP="0092502A">
      <w:pPr>
        <w:ind w:left="360"/>
        <w:jc w:val="both"/>
        <w:rPr>
          <w:rFonts w:ascii="Tahoma" w:hAnsi="Tahoma" w:cs="Tahoma"/>
          <w:b/>
        </w:rPr>
      </w:pPr>
    </w:p>
    <w:p w:rsidR="00D82CDF" w:rsidRDefault="00D82CDF" w:rsidP="00D82CDF">
      <w:pPr>
        <w:jc w:val="both"/>
        <w:rPr>
          <w:rFonts w:ascii="Tahoma" w:hAnsi="Tahoma" w:cs="Tahoma"/>
          <w:b/>
        </w:rPr>
      </w:pPr>
    </w:p>
    <w:p w:rsidR="0092502A" w:rsidRPr="00C41158" w:rsidRDefault="0092502A" w:rsidP="00D82CDF">
      <w:pPr>
        <w:jc w:val="both"/>
        <w:rPr>
          <w:rFonts w:ascii="Tahoma" w:hAnsi="Tahoma" w:cs="Tahoma"/>
        </w:rPr>
      </w:pPr>
      <w:r w:rsidRPr="00C41158">
        <w:rPr>
          <w:rFonts w:ascii="Tahoma" w:hAnsi="Tahoma" w:cs="Tahoma"/>
          <w:b/>
        </w:rPr>
        <w:t>10.-   ESTRATEGIAS METODOLOGICAS:</w:t>
      </w:r>
    </w:p>
    <w:p w:rsidR="00534B37" w:rsidRDefault="00534B37" w:rsidP="0092502A">
      <w:pPr>
        <w:ind w:left="360"/>
        <w:jc w:val="both"/>
        <w:rPr>
          <w:rFonts w:ascii="Tahoma" w:hAnsi="Tahoma" w:cs="Tahoma"/>
        </w:rPr>
      </w:pPr>
    </w:p>
    <w:p w:rsidR="00AC42BC" w:rsidRDefault="003249F5" w:rsidP="00AC42BC">
      <w:pPr>
        <w:ind w:left="360"/>
        <w:jc w:val="both"/>
        <w:rPr>
          <w:rFonts w:ascii="Tahoma" w:hAnsi="Tahoma" w:cs="Tahoma"/>
        </w:rPr>
      </w:pPr>
      <w:r w:rsidRPr="003249F5">
        <w:rPr>
          <w:rFonts w:ascii="Tahoma" w:hAnsi="Tahoma" w:cs="Tahoma"/>
        </w:rPr>
        <w:t>La asignatura será abordada a través de técnicas activas que potencien la participación permanente de los y las  estudiantes en los procesos de aprendizaje; se dará énfasis a la reflexión y a la crítica propositiva.</w:t>
      </w:r>
    </w:p>
    <w:p w:rsidR="003249F5" w:rsidRPr="00AC42BC" w:rsidRDefault="003249F5" w:rsidP="00AC42BC">
      <w:pPr>
        <w:ind w:left="360"/>
        <w:jc w:val="both"/>
        <w:rPr>
          <w:rFonts w:ascii="Tahoma" w:hAnsi="Tahoma" w:cs="Tahoma"/>
        </w:rPr>
      </w:pPr>
    </w:p>
    <w:p w:rsidR="00AC42BC" w:rsidRPr="00AC42BC" w:rsidRDefault="00AC42BC" w:rsidP="00D82CDF">
      <w:pPr>
        <w:jc w:val="both"/>
        <w:rPr>
          <w:rFonts w:ascii="Tahoma" w:hAnsi="Tahoma" w:cs="Tahoma"/>
        </w:rPr>
      </w:pPr>
      <w:r w:rsidRPr="00AC42BC">
        <w:rPr>
          <w:rFonts w:ascii="Tahoma" w:hAnsi="Tahoma" w:cs="Tahoma"/>
        </w:rPr>
        <w:t xml:space="preserve"> Se utilizarán las siguientes técnicas:</w:t>
      </w:r>
    </w:p>
    <w:p w:rsidR="00AC42BC" w:rsidRPr="00AC42BC" w:rsidRDefault="00AC42BC" w:rsidP="00AC42BC">
      <w:pPr>
        <w:ind w:left="360"/>
        <w:jc w:val="both"/>
        <w:rPr>
          <w:rFonts w:ascii="Tahoma" w:hAnsi="Tahoma" w:cs="Tahoma"/>
        </w:rPr>
      </w:pPr>
    </w:p>
    <w:p w:rsidR="003249F5" w:rsidRPr="003249F5" w:rsidRDefault="00AC42BC" w:rsidP="003249F5">
      <w:pPr>
        <w:ind w:left="360"/>
        <w:jc w:val="both"/>
        <w:rPr>
          <w:rFonts w:ascii="Tahoma" w:hAnsi="Tahoma" w:cs="Tahoma"/>
        </w:rPr>
      </w:pPr>
      <w:r w:rsidRPr="00AC42BC">
        <w:rPr>
          <w:rFonts w:ascii="Tahoma" w:hAnsi="Tahoma" w:cs="Tahoma"/>
        </w:rPr>
        <w:t>•</w:t>
      </w:r>
      <w:r w:rsidRPr="00AC42BC">
        <w:rPr>
          <w:rFonts w:ascii="Tahoma" w:hAnsi="Tahoma" w:cs="Tahoma"/>
        </w:rPr>
        <w:tab/>
      </w:r>
      <w:r w:rsidR="003249F5" w:rsidRPr="003249F5">
        <w:rPr>
          <w:rFonts w:ascii="Tahoma" w:hAnsi="Tahoma" w:cs="Tahoma"/>
        </w:rPr>
        <w:t>Mesas redondas</w:t>
      </w:r>
    </w:p>
    <w:p w:rsidR="003249F5" w:rsidRPr="003249F5" w:rsidRDefault="003249F5" w:rsidP="003249F5">
      <w:pPr>
        <w:ind w:left="360"/>
        <w:jc w:val="both"/>
        <w:rPr>
          <w:rFonts w:ascii="Tahoma" w:hAnsi="Tahoma" w:cs="Tahoma"/>
        </w:rPr>
      </w:pPr>
      <w:r w:rsidRPr="003249F5">
        <w:rPr>
          <w:rFonts w:ascii="Tahoma" w:hAnsi="Tahoma" w:cs="Tahoma"/>
        </w:rPr>
        <w:t>•</w:t>
      </w:r>
      <w:r w:rsidRPr="003249F5">
        <w:rPr>
          <w:rFonts w:ascii="Tahoma" w:hAnsi="Tahoma" w:cs="Tahoma"/>
        </w:rPr>
        <w:tab/>
        <w:t>Trabajos grupales e individuales</w:t>
      </w:r>
    </w:p>
    <w:p w:rsidR="003249F5" w:rsidRPr="003249F5" w:rsidRDefault="003249F5" w:rsidP="003249F5">
      <w:pPr>
        <w:ind w:left="360"/>
        <w:jc w:val="both"/>
        <w:rPr>
          <w:rFonts w:ascii="Tahoma" w:hAnsi="Tahoma" w:cs="Tahoma"/>
        </w:rPr>
      </w:pPr>
      <w:r w:rsidRPr="003249F5">
        <w:rPr>
          <w:rFonts w:ascii="Tahoma" w:hAnsi="Tahoma" w:cs="Tahoma"/>
        </w:rPr>
        <w:t>•</w:t>
      </w:r>
      <w:r w:rsidRPr="003249F5">
        <w:rPr>
          <w:rFonts w:ascii="Tahoma" w:hAnsi="Tahoma" w:cs="Tahoma"/>
        </w:rPr>
        <w:tab/>
      </w:r>
      <w:proofErr w:type="spellStart"/>
      <w:r w:rsidRPr="003249F5">
        <w:rPr>
          <w:rFonts w:ascii="Tahoma" w:hAnsi="Tahoma" w:cs="Tahoma"/>
        </w:rPr>
        <w:t>Sociodramas</w:t>
      </w:r>
      <w:proofErr w:type="spellEnd"/>
    </w:p>
    <w:p w:rsidR="003249F5" w:rsidRPr="003249F5" w:rsidRDefault="003249F5" w:rsidP="003249F5">
      <w:pPr>
        <w:ind w:left="360"/>
        <w:jc w:val="both"/>
        <w:rPr>
          <w:rFonts w:ascii="Tahoma" w:hAnsi="Tahoma" w:cs="Tahoma"/>
        </w:rPr>
      </w:pPr>
      <w:r w:rsidRPr="003249F5">
        <w:rPr>
          <w:rFonts w:ascii="Tahoma" w:hAnsi="Tahoma" w:cs="Tahoma"/>
        </w:rPr>
        <w:t>•</w:t>
      </w:r>
      <w:r w:rsidRPr="003249F5">
        <w:rPr>
          <w:rFonts w:ascii="Tahoma" w:hAnsi="Tahoma" w:cs="Tahoma"/>
        </w:rPr>
        <w:tab/>
        <w:t>Trabajos de investigación</w:t>
      </w:r>
    </w:p>
    <w:p w:rsidR="003249F5" w:rsidRPr="003249F5" w:rsidRDefault="003249F5" w:rsidP="003249F5">
      <w:pPr>
        <w:ind w:left="360"/>
        <w:jc w:val="both"/>
        <w:rPr>
          <w:rFonts w:ascii="Tahoma" w:hAnsi="Tahoma" w:cs="Tahoma"/>
        </w:rPr>
      </w:pPr>
      <w:r w:rsidRPr="003249F5">
        <w:rPr>
          <w:rFonts w:ascii="Tahoma" w:hAnsi="Tahoma" w:cs="Tahoma"/>
        </w:rPr>
        <w:t>•</w:t>
      </w:r>
      <w:r w:rsidRPr="003249F5">
        <w:rPr>
          <w:rFonts w:ascii="Tahoma" w:hAnsi="Tahoma" w:cs="Tahoma"/>
        </w:rPr>
        <w:tab/>
        <w:t>Collage</w:t>
      </w:r>
    </w:p>
    <w:p w:rsidR="003249F5" w:rsidRPr="003249F5" w:rsidRDefault="003249F5" w:rsidP="003249F5">
      <w:pPr>
        <w:ind w:left="360"/>
        <w:jc w:val="both"/>
        <w:rPr>
          <w:rFonts w:ascii="Tahoma" w:hAnsi="Tahoma" w:cs="Tahoma"/>
        </w:rPr>
      </w:pPr>
      <w:r w:rsidRPr="003249F5">
        <w:rPr>
          <w:rFonts w:ascii="Tahoma" w:hAnsi="Tahoma" w:cs="Tahoma"/>
        </w:rPr>
        <w:t>•</w:t>
      </w:r>
      <w:r w:rsidRPr="003249F5">
        <w:rPr>
          <w:rFonts w:ascii="Tahoma" w:hAnsi="Tahoma" w:cs="Tahoma"/>
        </w:rPr>
        <w:tab/>
        <w:t xml:space="preserve">Presentaciones en </w:t>
      </w:r>
      <w:proofErr w:type="spellStart"/>
      <w:r w:rsidRPr="003249F5">
        <w:rPr>
          <w:rFonts w:ascii="Tahoma" w:hAnsi="Tahoma" w:cs="Tahoma"/>
        </w:rPr>
        <w:t>Power</w:t>
      </w:r>
      <w:proofErr w:type="spellEnd"/>
      <w:r w:rsidRPr="003249F5">
        <w:rPr>
          <w:rFonts w:ascii="Tahoma" w:hAnsi="Tahoma" w:cs="Tahoma"/>
        </w:rPr>
        <w:t xml:space="preserve"> </w:t>
      </w:r>
      <w:proofErr w:type="spellStart"/>
      <w:r w:rsidRPr="003249F5">
        <w:rPr>
          <w:rFonts w:ascii="Tahoma" w:hAnsi="Tahoma" w:cs="Tahoma"/>
        </w:rPr>
        <w:t>point</w:t>
      </w:r>
      <w:proofErr w:type="spellEnd"/>
    </w:p>
    <w:p w:rsidR="003249F5" w:rsidRDefault="003249F5" w:rsidP="003249F5">
      <w:pPr>
        <w:ind w:left="360"/>
        <w:jc w:val="both"/>
      </w:pPr>
      <w:r w:rsidRPr="003249F5">
        <w:rPr>
          <w:rFonts w:ascii="Tahoma" w:hAnsi="Tahoma" w:cs="Tahoma"/>
        </w:rPr>
        <w:t>•</w:t>
      </w:r>
      <w:r w:rsidRPr="003249F5">
        <w:rPr>
          <w:rFonts w:ascii="Tahoma" w:hAnsi="Tahoma" w:cs="Tahoma"/>
        </w:rPr>
        <w:tab/>
        <w:t>Organizadores gráficos</w:t>
      </w:r>
      <w:r w:rsidRPr="003249F5">
        <w:t xml:space="preserve"> </w:t>
      </w:r>
    </w:p>
    <w:p w:rsidR="003249F5" w:rsidRPr="003249F5" w:rsidRDefault="003249F5" w:rsidP="003249F5">
      <w:pPr>
        <w:ind w:left="360"/>
        <w:jc w:val="both"/>
        <w:rPr>
          <w:rFonts w:ascii="Tahoma" w:hAnsi="Tahoma" w:cs="Tahoma"/>
        </w:rPr>
      </w:pPr>
      <w:r w:rsidRPr="003249F5">
        <w:rPr>
          <w:rFonts w:ascii="Tahoma" w:hAnsi="Tahoma" w:cs="Tahoma"/>
        </w:rPr>
        <w:t>•</w:t>
      </w:r>
      <w:r w:rsidRPr="003249F5">
        <w:rPr>
          <w:rFonts w:ascii="Tahoma" w:hAnsi="Tahoma" w:cs="Tahoma"/>
        </w:rPr>
        <w:tab/>
        <w:t>Lectura comentada</w:t>
      </w:r>
    </w:p>
    <w:p w:rsidR="003249F5" w:rsidRPr="003249F5" w:rsidRDefault="003249F5" w:rsidP="003249F5">
      <w:pPr>
        <w:ind w:left="360"/>
        <w:jc w:val="both"/>
        <w:rPr>
          <w:rFonts w:ascii="Tahoma" w:hAnsi="Tahoma" w:cs="Tahoma"/>
        </w:rPr>
      </w:pPr>
      <w:r w:rsidRPr="003249F5">
        <w:rPr>
          <w:rFonts w:ascii="Tahoma" w:hAnsi="Tahoma" w:cs="Tahoma"/>
        </w:rPr>
        <w:t>•</w:t>
      </w:r>
      <w:r w:rsidRPr="003249F5">
        <w:rPr>
          <w:rFonts w:ascii="Tahoma" w:hAnsi="Tahoma" w:cs="Tahoma"/>
        </w:rPr>
        <w:tab/>
        <w:t xml:space="preserve">Exposiciones </w:t>
      </w:r>
    </w:p>
    <w:p w:rsidR="00D82CDF" w:rsidRDefault="003249F5" w:rsidP="003249F5">
      <w:pPr>
        <w:ind w:left="360"/>
        <w:jc w:val="both"/>
        <w:rPr>
          <w:rFonts w:ascii="Tahoma" w:hAnsi="Tahoma" w:cs="Tahoma"/>
        </w:rPr>
      </w:pPr>
      <w:r w:rsidRPr="003249F5">
        <w:rPr>
          <w:rFonts w:ascii="Tahoma" w:hAnsi="Tahoma" w:cs="Tahoma"/>
        </w:rPr>
        <w:t>•</w:t>
      </w:r>
      <w:r w:rsidRPr="003249F5">
        <w:rPr>
          <w:rFonts w:ascii="Tahoma" w:hAnsi="Tahoma" w:cs="Tahoma"/>
        </w:rPr>
        <w:tab/>
        <w:t>Internet</w:t>
      </w:r>
    </w:p>
    <w:p w:rsidR="003249F5" w:rsidRDefault="003249F5" w:rsidP="003249F5">
      <w:pPr>
        <w:ind w:left="360"/>
        <w:jc w:val="both"/>
        <w:rPr>
          <w:rFonts w:ascii="Tahoma" w:hAnsi="Tahoma" w:cs="Tahoma"/>
          <w:b/>
        </w:rPr>
      </w:pPr>
    </w:p>
    <w:p w:rsidR="00995E32" w:rsidRDefault="00995E32" w:rsidP="003249F5">
      <w:pPr>
        <w:ind w:left="360"/>
        <w:jc w:val="both"/>
        <w:rPr>
          <w:rFonts w:ascii="Tahoma" w:hAnsi="Tahoma" w:cs="Tahoma"/>
          <w:b/>
        </w:rPr>
      </w:pPr>
    </w:p>
    <w:p w:rsidR="00995E32" w:rsidRDefault="00995E32" w:rsidP="003249F5">
      <w:pPr>
        <w:ind w:left="360"/>
        <w:jc w:val="both"/>
        <w:rPr>
          <w:rFonts w:ascii="Tahoma" w:hAnsi="Tahoma" w:cs="Tahoma"/>
          <w:b/>
        </w:rPr>
      </w:pPr>
    </w:p>
    <w:p w:rsidR="00995E32" w:rsidRDefault="00995E32" w:rsidP="003249F5">
      <w:pPr>
        <w:ind w:left="360"/>
        <w:jc w:val="both"/>
        <w:rPr>
          <w:rFonts w:ascii="Tahoma" w:hAnsi="Tahoma" w:cs="Tahoma"/>
          <w:b/>
        </w:rPr>
      </w:pPr>
    </w:p>
    <w:p w:rsidR="0092502A" w:rsidRDefault="0092502A" w:rsidP="00D82CDF">
      <w:pPr>
        <w:jc w:val="both"/>
        <w:rPr>
          <w:rFonts w:ascii="Tahoma" w:hAnsi="Tahoma" w:cs="Tahoma"/>
          <w:bCs/>
        </w:rPr>
      </w:pPr>
      <w:r w:rsidRPr="00C41158">
        <w:rPr>
          <w:rFonts w:ascii="Tahoma" w:hAnsi="Tahoma" w:cs="Tahoma"/>
          <w:b/>
        </w:rPr>
        <w:lastRenderedPageBreak/>
        <w:t>11.- EVALUACIÓN DEL CURSO</w:t>
      </w:r>
      <w:r w:rsidRPr="00C41158">
        <w:rPr>
          <w:rFonts w:ascii="Tahoma" w:hAnsi="Tahoma" w:cs="Tahoma"/>
          <w:bCs/>
        </w:rPr>
        <w:t xml:space="preserve">. </w:t>
      </w:r>
    </w:p>
    <w:p w:rsidR="002A5903" w:rsidRPr="00C41158" w:rsidRDefault="002A5903" w:rsidP="0092502A">
      <w:pPr>
        <w:ind w:left="284"/>
        <w:jc w:val="both"/>
        <w:rPr>
          <w:rFonts w:ascii="Tahoma" w:hAnsi="Tahoma" w:cs="Tahoma"/>
          <w:bCs/>
        </w:rPr>
      </w:pPr>
    </w:p>
    <w:tbl>
      <w:tblPr>
        <w:tblStyle w:val="Tablaconcuadrcula"/>
        <w:tblW w:w="0" w:type="auto"/>
        <w:tblInd w:w="474" w:type="dxa"/>
        <w:tblLayout w:type="fixed"/>
        <w:tblLook w:val="04A0" w:firstRow="1" w:lastRow="0" w:firstColumn="1" w:lastColumn="0" w:noHBand="0" w:noVBand="1"/>
      </w:tblPr>
      <w:tblGrid>
        <w:gridCol w:w="2668"/>
        <w:gridCol w:w="2071"/>
        <w:gridCol w:w="2173"/>
        <w:gridCol w:w="1985"/>
      </w:tblGrid>
      <w:tr w:rsidR="0092502A" w:rsidRPr="00C41158" w:rsidTr="00D82CDF">
        <w:trPr>
          <w:trHeight w:val="563"/>
        </w:trPr>
        <w:tc>
          <w:tcPr>
            <w:tcW w:w="2668" w:type="dxa"/>
          </w:tcPr>
          <w:p w:rsidR="0092502A" w:rsidRPr="00C41158" w:rsidRDefault="0092502A" w:rsidP="00913A32">
            <w:pPr>
              <w:jc w:val="both"/>
              <w:rPr>
                <w:rFonts w:ascii="Tahoma" w:hAnsi="Tahoma" w:cs="Tahoma"/>
                <w:b/>
                <w:bCs/>
              </w:rPr>
            </w:pPr>
          </w:p>
        </w:tc>
        <w:tc>
          <w:tcPr>
            <w:tcW w:w="2071" w:type="dxa"/>
          </w:tcPr>
          <w:p w:rsidR="0092502A" w:rsidRPr="00C41158" w:rsidRDefault="0092502A" w:rsidP="00913A32">
            <w:pPr>
              <w:jc w:val="both"/>
              <w:rPr>
                <w:rFonts w:ascii="Tahoma" w:hAnsi="Tahoma" w:cs="Tahoma"/>
                <w:b/>
                <w:bCs/>
              </w:rPr>
            </w:pPr>
            <w:r w:rsidRPr="00C41158">
              <w:rPr>
                <w:rFonts w:ascii="Tahoma" w:hAnsi="Tahoma" w:cs="Tahoma"/>
                <w:b/>
                <w:bCs/>
              </w:rPr>
              <w:t xml:space="preserve">Primer Parcial </w:t>
            </w:r>
          </w:p>
        </w:tc>
        <w:tc>
          <w:tcPr>
            <w:tcW w:w="2173" w:type="dxa"/>
          </w:tcPr>
          <w:p w:rsidR="0092502A" w:rsidRPr="00C41158" w:rsidRDefault="0092502A" w:rsidP="00913A32">
            <w:pPr>
              <w:jc w:val="both"/>
              <w:rPr>
                <w:rFonts w:ascii="Tahoma" w:hAnsi="Tahoma" w:cs="Tahoma"/>
                <w:b/>
                <w:bCs/>
              </w:rPr>
            </w:pPr>
            <w:r w:rsidRPr="00C41158">
              <w:rPr>
                <w:rFonts w:ascii="Tahoma" w:hAnsi="Tahoma" w:cs="Tahoma"/>
                <w:b/>
                <w:bCs/>
              </w:rPr>
              <w:t>Segundo Parcial</w:t>
            </w:r>
          </w:p>
        </w:tc>
        <w:tc>
          <w:tcPr>
            <w:tcW w:w="1985" w:type="dxa"/>
          </w:tcPr>
          <w:p w:rsidR="0092502A" w:rsidRPr="00C41158" w:rsidRDefault="0092502A" w:rsidP="00913A32">
            <w:pPr>
              <w:jc w:val="both"/>
              <w:rPr>
                <w:rFonts w:ascii="Tahoma" w:hAnsi="Tahoma" w:cs="Tahoma"/>
                <w:b/>
                <w:bCs/>
              </w:rPr>
            </w:pPr>
            <w:r w:rsidRPr="00C41158">
              <w:rPr>
                <w:rFonts w:ascii="Tahoma" w:hAnsi="Tahoma" w:cs="Tahoma"/>
                <w:b/>
                <w:bCs/>
              </w:rPr>
              <w:t xml:space="preserve">Recuperación </w:t>
            </w:r>
          </w:p>
        </w:tc>
      </w:tr>
      <w:tr w:rsidR="0092502A" w:rsidRPr="00C41158" w:rsidTr="00D82CDF">
        <w:trPr>
          <w:trHeight w:val="969"/>
        </w:trPr>
        <w:tc>
          <w:tcPr>
            <w:tcW w:w="2668" w:type="dxa"/>
          </w:tcPr>
          <w:p w:rsidR="0092502A" w:rsidRPr="00C41158" w:rsidRDefault="0092502A" w:rsidP="00913A32">
            <w:pPr>
              <w:jc w:val="both"/>
              <w:rPr>
                <w:rFonts w:ascii="Tahoma" w:hAnsi="Tahoma" w:cs="Tahoma"/>
                <w:b/>
                <w:bCs/>
              </w:rPr>
            </w:pPr>
          </w:p>
          <w:p w:rsidR="0092502A" w:rsidRPr="00C41158" w:rsidRDefault="0092502A" w:rsidP="00534B37">
            <w:pPr>
              <w:jc w:val="both"/>
              <w:rPr>
                <w:rFonts w:ascii="Tahoma" w:hAnsi="Tahoma" w:cs="Tahoma"/>
                <w:b/>
                <w:bCs/>
              </w:rPr>
            </w:pPr>
            <w:r w:rsidRPr="00C41158">
              <w:rPr>
                <w:rFonts w:ascii="Tahoma" w:hAnsi="Tahoma" w:cs="Tahoma"/>
                <w:b/>
                <w:bCs/>
              </w:rPr>
              <w:t xml:space="preserve">Trabajo individual </w:t>
            </w:r>
            <w:r w:rsidR="00534B37">
              <w:rPr>
                <w:rFonts w:ascii="Tahoma" w:hAnsi="Tahoma" w:cs="Tahoma"/>
                <w:b/>
                <w:bCs/>
              </w:rPr>
              <w:t>40</w:t>
            </w:r>
            <w:r w:rsidRPr="00C41158">
              <w:rPr>
                <w:rFonts w:ascii="Tahoma" w:hAnsi="Tahoma" w:cs="Tahoma"/>
                <w:b/>
                <w:bCs/>
              </w:rPr>
              <w:t>%</w:t>
            </w:r>
          </w:p>
        </w:tc>
        <w:tc>
          <w:tcPr>
            <w:tcW w:w="2071" w:type="dxa"/>
          </w:tcPr>
          <w:p w:rsidR="0092502A" w:rsidRPr="00C41158" w:rsidRDefault="0092502A" w:rsidP="00913A32">
            <w:pPr>
              <w:jc w:val="center"/>
              <w:rPr>
                <w:rFonts w:ascii="Tahoma" w:hAnsi="Tahoma" w:cs="Tahoma"/>
                <w:bCs/>
              </w:rPr>
            </w:pPr>
          </w:p>
        </w:tc>
        <w:tc>
          <w:tcPr>
            <w:tcW w:w="2173" w:type="dxa"/>
          </w:tcPr>
          <w:p w:rsidR="0092502A" w:rsidRPr="00C41158" w:rsidRDefault="0092502A" w:rsidP="00913A32">
            <w:pPr>
              <w:jc w:val="center"/>
              <w:rPr>
                <w:rFonts w:ascii="Tahoma" w:hAnsi="Tahoma" w:cs="Tahoma"/>
                <w:bCs/>
              </w:rPr>
            </w:pPr>
          </w:p>
        </w:tc>
        <w:tc>
          <w:tcPr>
            <w:tcW w:w="1985" w:type="dxa"/>
          </w:tcPr>
          <w:p w:rsidR="0092502A" w:rsidRPr="00C41158" w:rsidRDefault="0092502A" w:rsidP="00913A32">
            <w:pPr>
              <w:jc w:val="center"/>
              <w:rPr>
                <w:rFonts w:ascii="Tahoma" w:hAnsi="Tahoma" w:cs="Tahoma"/>
                <w:bCs/>
              </w:rPr>
            </w:pPr>
          </w:p>
        </w:tc>
      </w:tr>
      <w:tr w:rsidR="0092502A" w:rsidRPr="00C41158" w:rsidTr="00D82CDF">
        <w:trPr>
          <w:trHeight w:val="282"/>
        </w:trPr>
        <w:tc>
          <w:tcPr>
            <w:tcW w:w="2668" w:type="dxa"/>
          </w:tcPr>
          <w:p w:rsidR="0092502A" w:rsidRPr="00C41158" w:rsidRDefault="00A4553B" w:rsidP="00A4553B">
            <w:pPr>
              <w:jc w:val="both"/>
              <w:rPr>
                <w:rFonts w:ascii="Tahoma" w:hAnsi="Tahoma" w:cs="Tahoma"/>
                <w:bCs/>
              </w:rPr>
            </w:pPr>
            <w:r>
              <w:rPr>
                <w:rFonts w:ascii="Tahoma" w:hAnsi="Tahoma" w:cs="Tahoma"/>
                <w:bCs/>
              </w:rPr>
              <w:t>Lecciones</w:t>
            </w:r>
            <w:r w:rsidR="0092502A" w:rsidRPr="00C41158">
              <w:rPr>
                <w:rFonts w:ascii="Tahoma" w:hAnsi="Tahoma" w:cs="Tahoma"/>
                <w:bCs/>
              </w:rPr>
              <w:t xml:space="preserve"> </w:t>
            </w:r>
          </w:p>
        </w:tc>
        <w:tc>
          <w:tcPr>
            <w:tcW w:w="2071" w:type="dxa"/>
          </w:tcPr>
          <w:p w:rsidR="0092502A" w:rsidRPr="00C41158" w:rsidRDefault="00A5148E" w:rsidP="00A5148E">
            <w:pPr>
              <w:jc w:val="center"/>
              <w:rPr>
                <w:rFonts w:ascii="Tahoma" w:hAnsi="Tahoma" w:cs="Tahoma"/>
                <w:bCs/>
              </w:rPr>
            </w:pPr>
            <w:r>
              <w:rPr>
                <w:rFonts w:ascii="Tahoma" w:hAnsi="Tahoma" w:cs="Tahoma"/>
                <w:bCs/>
              </w:rPr>
              <w:t>10</w:t>
            </w:r>
            <w:r w:rsidR="0092502A" w:rsidRPr="00C41158">
              <w:rPr>
                <w:rFonts w:ascii="Tahoma" w:hAnsi="Tahoma" w:cs="Tahoma"/>
                <w:bCs/>
              </w:rPr>
              <w:t>%</w:t>
            </w:r>
          </w:p>
        </w:tc>
        <w:tc>
          <w:tcPr>
            <w:tcW w:w="2173" w:type="dxa"/>
          </w:tcPr>
          <w:p w:rsidR="0092502A" w:rsidRPr="00C41158" w:rsidRDefault="00A5148E" w:rsidP="00A5148E">
            <w:pPr>
              <w:jc w:val="center"/>
              <w:rPr>
                <w:rFonts w:ascii="Tahoma" w:hAnsi="Tahoma" w:cs="Tahoma"/>
                <w:bCs/>
              </w:rPr>
            </w:pPr>
            <w:r>
              <w:rPr>
                <w:rFonts w:ascii="Tahoma" w:hAnsi="Tahoma" w:cs="Tahoma"/>
                <w:bCs/>
              </w:rPr>
              <w:t>10</w:t>
            </w:r>
            <w:r w:rsidR="0092502A" w:rsidRPr="00C41158">
              <w:rPr>
                <w:rFonts w:ascii="Tahoma" w:hAnsi="Tahoma" w:cs="Tahoma"/>
                <w:bCs/>
              </w:rPr>
              <w:t>%</w:t>
            </w:r>
          </w:p>
        </w:tc>
        <w:tc>
          <w:tcPr>
            <w:tcW w:w="1985" w:type="dxa"/>
          </w:tcPr>
          <w:p w:rsidR="0092502A" w:rsidRPr="00C41158" w:rsidRDefault="0092502A" w:rsidP="00913A32">
            <w:pPr>
              <w:jc w:val="center"/>
              <w:rPr>
                <w:rFonts w:ascii="Tahoma" w:hAnsi="Tahoma" w:cs="Tahoma"/>
                <w:bCs/>
              </w:rPr>
            </w:pPr>
          </w:p>
        </w:tc>
      </w:tr>
      <w:tr w:rsidR="0092502A" w:rsidRPr="00C41158" w:rsidTr="00D82CDF">
        <w:trPr>
          <w:trHeight w:val="267"/>
        </w:trPr>
        <w:tc>
          <w:tcPr>
            <w:tcW w:w="2668" w:type="dxa"/>
          </w:tcPr>
          <w:p w:rsidR="0092502A" w:rsidRPr="00C41158" w:rsidRDefault="00A4553B" w:rsidP="00A4553B">
            <w:pPr>
              <w:jc w:val="both"/>
              <w:rPr>
                <w:rFonts w:ascii="Tahoma" w:hAnsi="Tahoma" w:cs="Tahoma"/>
                <w:bCs/>
              </w:rPr>
            </w:pPr>
            <w:r>
              <w:rPr>
                <w:rFonts w:ascii="Tahoma" w:hAnsi="Tahoma" w:cs="Tahoma"/>
                <w:bCs/>
              </w:rPr>
              <w:t>Aportes</w:t>
            </w:r>
          </w:p>
        </w:tc>
        <w:tc>
          <w:tcPr>
            <w:tcW w:w="2071" w:type="dxa"/>
          </w:tcPr>
          <w:p w:rsidR="0092502A" w:rsidRPr="00C41158" w:rsidRDefault="00995E32" w:rsidP="00913A32">
            <w:pPr>
              <w:jc w:val="center"/>
              <w:rPr>
                <w:rFonts w:ascii="Tahoma" w:hAnsi="Tahoma" w:cs="Tahoma"/>
                <w:bCs/>
              </w:rPr>
            </w:pPr>
            <w:r>
              <w:rPr>
                <w:rFonts w:ascii="Tahoma" w:hAnsi="Tahoma" w:cs="Tahoma"/>
                <w:bCs/>
              </w:rPr>
              <w:t xml:space="preserve"> </w:t>
            </w:r>
            <w:r w:rsidR="0092502A" w:rsidRPr="00C41158">
              <w:rPr>
                <w:rFonts w:ascii="Tahoma" w:hAnsi="Tahoma" w:cs="Tahoma"/>
                <w:bCs/>
              </w:rPr>
              <w:t>5%</w:t>
            </w:r>
          </w:p>
        </w:tc>
        <w:tc>
          <w:tcPr>
            <w:tcW w:w="2173" w:type="dxa"/>
          </w:tcPr>
          <w:p w:rsidR="0092502A" w:rsidRPr="00C41158" w:rsidRDefault="00995E32" w:rsidP="00913A32">
            <w:pPr>
              <w:jc w:val="center"/>
              <w:rPr>
                <w:rFonts w:ascii="Tahoma" w:hAnsi="Tahoma" w:cs="Tahoma"/>
                <w:bCs/>
              </w:rPr>
            </w:pPr>
            <w:r>
              <w:rPr>
                <w:rFonts w:ascii="Tahoma" w:hAnsi="Tahoma" w:cs="Tahoma"/>
                <w:bCs/>
              </w:rPr>
              <w:t xml:space="preserve">  </w:t>
            </w:r>
            <w:r w:rsidR="0092502A" w:rsidRPr="00C41158">
              <w:rPr>
                <w:rFonts w:ascii="Tahoma" w:hAnsi="Tahoma" w:cs="Tahoma"/>
                <w:bCs/>
              </w:rPr>
              <w:t>5%</w:t>
            </w:r>
          </w:p>
        </w:tc>
        <w:tc>
          <w:tcPr>
            <w:tcW w:w="1985" w:type="dxa"/>
          </w:tcPr>
          <w:p w:rsidR="0092502A" w:rsidRPr="00C41158" w:rsidRDefault="0092502A" w:rsidP="00913A32">
            <w:pPr>
              <w:jc w:val="center"/>
              <w:rPr>
                <w:rFonts w:ascii="Tahoma" w:hAnsi="Tahoma" w:cs="Tahoma"/>
                <w:bCs/>
              </w:rPr>
            </w:pPr>
          </w:p>
        </w:tc>
      </w:tr>
      <w:tr w:rsidR="00A5148E" w:rsidRPr="00C41158" w:rsidTr="00D82CDF">
        <w:trPr>
          <w:trHeight w:val="282"/>
        </w:trPr>
        <w:tc>
          <w:tcPr>
            <w:tcW w:w="2668" w:type="dxa"/>
          </w:tcPr>
          <w:p w:rsidR="00A5148E" w:rsidRDefault="00A5148E" w:rsidP="00A4553B">
            <w:pPr>
              <w:jc w:val="both"/>
              <w:rPr>
                <w:rFonts w:ascii="Tahoma" w:hAnsi="Tahoma" w:cs="Tahoma"/>
                <w:bCs/>
              </w:rPr>
            </w:pPr>
            <w:r>
              <w:rPr>
                <w:rFonts w:ascii="Tahoma" w:hAnsi="Tahoma" w:cs="Tahoma"/>
                <w:bCs/>
              </w:rPr>
              <w:t>Deberes</w:t>
            </w:r>
          </w:p>
        </w:tc>
        <w:tc>
          <w:tcPr>
            <w:tcW w:w="2071" w:type="dxa"/>
          </w:tcPr>
          <w:p w:rsidR="00A5148E" w:rsidRPr="00C41158" w:rsidRDefault="00995E32" w:rsidP="00913A32">
            <w:pPr>
              <w:jc w:val="center"/>
              <w:rPr>
                <w:rFonts w:ascii="Tahoma" w:hAnsi="Tahoma" w:cs="Tahoma"/>
                <w:bCs/>
              </w:rPr>
            </w:pPr>
            <w:r>
              <w:rPr>
                <w:rFonts w:ascii="Tahoma" w:hAnsi="Tahoma" w:cs="Tahoma"/>
                <w:bCs/>
              </w:rPr>
              <w:t xml:space="preserve"> </w:t>
            </w:r>
            <w:r w:rsidR="00A5148E">
              <w:rPr>
                <w:rFonts w:ascii="Tahoma" w:hAnsi="Tahoma" w:cs="Tahoma"/>
                <w:bCs/>
              </w:rPr>
              <w:t>5%</w:t>
            </w:r>
          </w:p>
        </w:tc>
        <w:tc>
          <w:tcPr>
            <w:tcW w:w="2173" w:type="dxa"/>
          </w:tcPr>
          <w:p w:rsidR="00A5148E" w:rsidRPr="00C41158" w:rsidRDefault="00995E32" w:rsidP="00913A32">
            <w:pPr>
              <w:jc w:val="center"/>
              <w:rPr>
                <w:rFonts w:ascii="Tahoma" w:hAnsi="Tahoma" w:cs="Tahoma"/>
                <w:bCs/>
              </w:rPr>
            </w:pPr>
            <w:r>
              <w:rPr>
                <w:rFonts w:ascii="Tahoma" w:hAnsi="Tahoma" w:cs="Tahoma"/>
                <w:bCs/>
              </w:rPr>
              <w:t xml:space="preserve">  </w:t>
            </w:r>
            <w:r w:rsidR="00A5148E">
              <w:rPr>
                <w:rFonts w:ascii="Tahoma" w:hAnsi="Tahoma" w:cs="Tahoma"/>
                <w:bCs/>
              </w:rPr>
              <w:t>5%</w:t>
            </w:r>
          </w:p>
        </w:tc>
        <w:tc>
          <w:tcPr>
            <w:tcW w:w="1985" w:type="dxa"/>
          </w:tcPr>
          <w:p w:rsidR="00A5148E" w:rsidRPr="00C41158" w:rsidRDefault="00A5148E" w:rsidP="00913A32">
            <w:pPr>
              <w:jc w:val="center"/>
              <w:rPr>
                <w:rFonts w:ascii="Tahoma" w:hAnsi="Tahoma" w:cs="Tahoma"/>
                <w:bCs/>
              </w:rPr>
            </w:pPr>
          </w:p>
        </w:tc>
      </w:tr>
      <w:tr w:rsidR="00A5148E" w:rsidRPr="00C41158" w:rsidTr="00D82CDF">
        <w:trPr>
          <w:trHeight w:val="282"/>
        </w:trPr>
        <w:tc>
          <w:tcPr>
            <w:tcW w:w="2668" w:type="dxa"/>
          </w:tcPr>
          <w:p w:rsidR="00A5148E" w:rsidRDefault="00A5148E" w:rsidP="00A4553B">
            <w:pPr>
              <w:jc w:val="both"/>
              <w:rPr>
                <w:rFonts w:ascii="Tahoma" w:hAnsi="Tahoma" w:cs="Tahoma"/>
                <w:bCs/>
              </w:rPr>
            </w:pPr>
            <w:r>
              <w:rPr>
                <w:rFonts w:ascii="Tahoma" w:hAnsi="Tahoma" w:cs="Tahoma"/>
                <w:bCs/>
              </w:rPr>
              <w:t>Talleres de clases</w:t>
            </w:r>
          </w:p>
        </w:tc>
        <w:tc>
          <w:tcPr>
            <w:tcW w:w="2071" w:type="dxa"/>
          </w:tcPr>
          <w:p w:rsidR="00A5148E" w:rsidRPr="00C41158" w:rsidRDefault="00A5148E" w:rsidP="00913A32">
            <w:pPr>
              <w:jc w:val="center"/>
              <w:rPr>
                <w:rFonts w:ascii="Tahoma" w:hAnsi="Tahoma" w:cs="Tahoma"/>
                <w:bCs/>
              </w:rPr>
            </w:pPr>
            <w:r>
              <w:rPr>
                <w:rFonts w:ascii="Tahoma" w:hAnsi="Tahoma" w:cs="Tahoma"/>
                <w:bCs/>
              </w:rPr>
              <w:t>10%</w:t>
            </w:r>
          </w:p>
        </w:tc>
        <w:tc>
          <w:tcPr>
            <w:tcW w:w="2173" w:type="dxa"/>
          </w:tcPr>
          <w:p w:rsidR="00A5148E" w:rsidRPr="00C41158" w:rsidRDefault="00A5148E" w:rsidP="00913A32">
            <w:pPr>
              <w:jc w:val="center"/>
              <w:rPr>
                <w:rFonts w:ascii="Tahoma" w:hAnsi="Tahoma" w:cs="Tahoma"/>
                <w:bCs/>
              </w:rPr>
            </w:pPr>
            <w:r>
              <w:rPr>
                <w:rFonts w:ascii="Tahoma" w:hAnsi="Tahoma" w:cs="Tahoma"/>
                <w:bCs/>
              </w:rPr>
              <w:t>10%</w:t>
            </w:r>
          </w:p>
        </w:tc>
        <w:tc>
          <w:tcPr>
            <w:tcW w:w="1985" w:type="dxa"/>
          </w:tcPr>
          <w:p w:rsidR="00A5148E" w:rsidRPr="00C41158" w:rsidRDefault="00A5148E" w:rsidP="00913A32">
            <w:pPr>
              <w:jc w:val="center"/>
              <w:rPr>
                <w:rFonts w:ascii="Tahoma" w:hAnsi="Tahoma" w:cs="Tahoma"/>
                <w:bCs/>
              </w:rPr>
            </w:pPr>
          </w:p>
        </w:tc>
      </w:tr>
      <w:tr w:rsidR="0092502A" w:rsidRPr="00C41158" w:rsidTr="00D82CDF">
        <w:trPr>
          <w:trHeight w:val="282"/>
        </w:trPr>
        <w:tc>
          <w:tcPr>
            <w:tcW w:w="2668" w:type="dxa"/>
          </w:tcPr>
          <w:p w:rsidR="0092502A" w:rsidRPr="00C41158" w:rsidRDefault="00A4553B" w:rsidP="00A4553B">
            <w:pPr>
              <w:jc w:val="both"/>
              <w:rPr>
                <w:rFonts w:ascii="Tahoma" w:hAnsi="Tahoma" w:cs="Tahoma"/>
                <w:bCs/>
              </w:rPr>
            </w:pPr>
            <w:r>
              <w:rPr>
                <w:rFonts w:ascii="Tahoma" w:hAnsi="Tahoma" w:cs="Tahoma"/>
                <w:bCs/>
              </w:rPr>
              <w:t>Estudio de casos</w:t>
            </w:r>
          </w:p>
        </w:tc>
        <w:tc>
          <w:tcPr>
            <w:tcW w:w="2071" w:type="dxa"/>
          </w:tcPr>
          <w:p w:rsidR="0092502A" w:rsidRPr="00C41158" w:rsidRDefault="0092502A" w:rsidP="00913A32">
            <w:pPr>
              <w:jc w:val="center"/>
              <w:rPr>
                <w:rFonts w:ascii="Tahoma" w:hAnsi="Tahoma" w:cs="Tahoma"/>
                <w:bCs/>
              </w:rPr>
            </w:pPr>
            <w:r w:rsidRPr="00C41158">
              <w:rPr>
                <w:rFonts w:ascii="Tahoma" w:hAnsi="Tahoma" w:cs="Tahoma"/>
                <w:bCs/>
              </w:rPr>
              <w:t>10%</w:t>
            </w:r>
          </w:p>
        </w:tc>
        <w:tc>
          <w:tcPr>
            <w:tcW w:w="2173" w:type="dxa"/>
          </w:tcPr>
          <w:p w:rsidR="0092502A" w:rsidRPr="00C41158" w:rsidRDefault="0092502A" w:rsidP="00913A32">
            <w:pPr>
              <w:jc w:val="center"/>
              <w:rPr>
                <w:rFonts w:ascii="Tahoma" w:hAnsi="Tahoma" w:cs="Tahoma"/>
                <w:bCs/>
              </w:rPr>
            </w:pPr>
            <w:r w:rsidRPr="00C41158">
              <w:rPr>
                <w:rFonts w:ascii="Tahoma" w:hAnsi="Tahoma" w:cs="Tahoma"/>
                <w:bCs/>
              </w:rPr>
              <w:t>10%</w:t>
            </w:r>
          </w:p>
        </w:tc>
        <w:tc>
          <w:tcPr>
            <w:tcW w:w="1985" w:type="dxa"/>
          </w:tcPr>
          <w:p w:rsidR="0092502A" w:rsidRPr="00C41158" w:rsidRDefault="0092502A" w:rsidP="00913A32">
            <w:pPr>
              <w:jc w:val="center"/>
              <w:rPr>
                <w:rFonts w:ascii="Tahoma" w:hAnsi="Tahoma" w:cs="Tahoma"/>
                <w:bCs/>
              </w:rPr>
            </w:pPr>
          </w:p>
        </w:tc>
      </w:tr>
      <w:tr w:rsidR="0092502A" w:rsidRPr="00C41158" w:rsidTr="00D82CDF">
        <w:trPr>
          <w:trHeight w:val="578"/>
        </w:trPr>
        <w:tc>
          <w:tcPr>
            <w:tcW w:w="2668" w:type="dxa"/>
          </w:tcPr>
          <w:p w:rsidR="0092502A" w:rsidRPr="00C41158" w:rsidRDefault="0092502A" w:rsidP="00913A32">
            <w:pPr>
              <w:rPr>
                <w:rFonts w:ascii="Tahoma" w:hAnsi="Tahoma" w:cs="Tahoma"/>
                <w:b/>
                <w:bCs/>
              </w:rPr>
            </w:pPr>
            <w:r w:rsidRPr="00C41158">
              <w:rPr>
                <w:rFonts w:ascii="Tahoma" w:hAnsi="Tahoma" w:cs="Tahoma"/>
                <w:b/>
                <w:bCs/>
              </w:rPr>
              <w:t xml:space="preserve">Trabajo de investigación  20% </w:t>
            </w:r>
          </w:p>
        </w:tc>
        <w:tc>
          <w:tcPr>
            <w:tcW w:w="2071" w:type="dxa"/>
          </w:tcPr>
          <w:p w:rsidR="0092502A" w:rsidRPr="00C41158" w:rsidRDefault="0092502A" w:rsidP="00913A32">
            <w:pPr>
              <w:jc w:val="center"/>
              <w:rPr>
                <w:rFonts w:ascii="Tahoma" w:hAnsi="Tahoma" w:cs="Tahoma"/>
                <w:bCs/>
              </w:rPr>
            </w:pPr>
          </w:p>
        </w:tc>
        <w:tc>
          <w:tcPr>
            <w:tcW w:w="2173" w:type="dxa"/>
          </w:tcPr>
          <w:p w:rsidR="0092502A" w:rsidRPr="00C41158" w:rsidRDefault="0092502A" w:rsidP="00913A32">
            <w:pPr>
              <w:jc w:val="center"/>
              <w:rPr>
                <w:rFonts w:ascii="Tahoma" w:hAnsi="Tahoma" w:cs="Tahoma"/>
                <w:bCs/>
              </w:rPr>
            </w:pPr>
          </w:p>
        </w:tc>
        <w:tc>
          <w:tcPr>
            <w:tcW w:w="1985" w:type="dxa"/>
          </w:tcPr>
          <w:p w:rsidR="0092502A" w:rsidRPr="00C41158" w:rsidRDefault="0092502A" w:rsidP="00913A32">
            <w:pPr>
              <w:jc w:val="center"/>
              <w:rPr>
                <w:rFonts w:ascii="Tahoma" w:hAnsi="Tahoma" w:cs="Tahoma"/>
                <w:bCs/>
              </w:rPr>
            </w:pPr>
          </w:p>
        </w:tc>
      </w:tr>
      <w:tr w:rsidR="0092502A" w:rsidRPr="00C41158" w:rsidTr="00D82CDF">
        <w:trPr>
          <w:trHeight w:val="282"/>
        </w:trPr>
        <w:tc>
          <w:tcPr>
            <w:tcW w:w="2668" w:type="dxa"/>
          </w:tcPr>
          <w:p w:rsidR="0092502A" w:rsidRPr="00C41158" w:rsidRDefault="00A5148E" w:rsidP="00A5148E">
            <w:pPr>
              <w:jc w:val="both"/>
              <w:rPr>
                <w:rFonts w:ascii="Tahoma" w:hAnsi="Tahoma" w:cs="Tahoma"/>
                <w:bCs/>
              </w:rPr>
            </w:pPr>
            <w:r>
              <w:rPr>
                <w:rFonts w:ascii="Tahoma" w:hAnsi="Tahoma" w:cs="Tahoma"/>
                <w:bCs/>
              </w:rPr>
              <w:t>Proyectos</w:t>
            </w:r>
          </w:p>
        </w:tc>
        <w:tc>
          <w:tcPr>
            <w:tcW w:w="2071" w:type="dxa"/>
          </w:tcPr>
          <w:p w:rsidR="0092502A" w:rsidRPr="00C41158" w:rsidRDefault="00995E32" w:rsidP="00913A32">
            <w:pPr>
              <w:jc w:val="center"/>
              <w:rPr>
                <w:rFonts w:ascii="Tahoma" w:hAnsi="Tahoma" w:cs="Tahoma"/>
                <w:bCs/>
              </w:rPr>
            </w:pPr>
            <w:r>
              <w:rPr>
                <w:rFonts w:ascii="Tahoma" w:hAnsi="Tahoma" w:cs="Tahoma"/>
                <w:bCs/>
              </w:rPr>
              <w:t xml:space="preserve"> </w:t>
            </w:r>
            <w:r w:rsidR="0092502A" w:rsidRPr="00C41158">
              <w:rPr>
                <w:rFonts w:ascii="Tahoma" w:hAnsi="Tahoma" w:cs="Tahoma"/>
                <w:bCs/>
              </w:rPr>
              <w:t>5%</w:t>
            </w:r>
          </w:p>
        </w:tc>
        <w:tc>
          <w:tcPr>
            <w:tcW w:w="2173" w:type="dxa"/>
          </w:tcPr>
          <w:p w:rsidR="0092502A" w:rsidRPr="00C41158" w:rsidRDefault="00995E32" w:rsidP="00913A32">
            <w:pPr>
              <w:jc w:val="center"/>
              <w:rPr>
                <w:rFonts w:ascii="Tahoma" w:hAnsi="Tahoma" w:cs="Tahoma"/>
                <w:bCs/>
              </w:rPr>
            </w:pPr>
            <w:r>
              <w:rPr>
                <w:rFonts w:ascii="Tahoma" w:hAnsi="Tahoma" w:cs="Tahoma"/>
                <w:bCs/>
              </w:rPr>
              <w:t xml:space="preserve">  </w:t>
            </w:r>
            <w:r w:rsidR="0092502A" w:rsidRPr="00C41158">
              <w:rPr>
                <w:rFonts w:ascii="Tahoma" w:hAnsi="Tahoma" w:cs="Tahoma"/>
                <w:bCs/>
              </w:rPr>
              <w:t>5%</w:t>
            </w:r>
          </w:p>
        </w:tc>
        <w:tc>
          <w:tcPr>
            <w:tcW w:w="1985" w:type="dxa"/>
          </w:tcPr>
          <w:p w:rsidR="0092502A" w:rsidRPr="00C41158" w:rsidRDefault="0092502A" w:rsidP="00913A32">
            <w:pPr>
              <w:jc w:val="center"/>
              <w:rPr>
                <w:rFonts w:ascii="Tahoma" w:hAnsi="Tahoma" w:cs="Tahoma"/>
                <w:bCs/>
              </w:rPr>
            </w:pPr>
          </w:p>
        </w:tc>
      </w:tr>
      <w:tr w:rsidR="0092502A" w:rsidRPr="00C41158" w:rsidTr="00D82CDF">
        <w:trPr>
          <w:trHeight w:val="282"/>
        </w:trPr>
        <w:tc>
          <w:tcPr>
            <w:tcW w:w="2668" w:type="dxa"/>
          </w:tcPr>
          <w:p w:rsidR="0092502A" w:rsidRPr="00C41158" w:rsidRDefault="00A5148E" w:rsidP="00A5148E">
            <w:pPr>
              <w:jc w:val="both"/>
              <w:rPr>
                <w:rFonts w:ascii="Tahoma" w:hAnsi="Tahoma" w:cs="Tahoma"/>
                <w:bCs/>
              </w:rPr>
            </w:pPr>
            <w:r>
              <w:rPr>
                <w:rFonts w:ascii="Tahoma" w:hAnsi="Tahoma" w:cs="Tahoma"/>
                <w:bCs/>
              </w:rPr>
              <w:t>Exposiciones</w:t>
            </w:r>
          </w:p>
        </w:tc>
        <w:tc>
          <w:tcPr>
            <w:tcW w:w="2071" w:type="dxa"/>
          </w:tcPr>
          <w:p w:rsidR="0092502A" w:rsidRPr="00C41158" w:rsidRDefault="0092502A" w:rsidP="00913A32">
            <w:pPr>
              <w:jc w:val="center"/>
              <w:rPr>
                <w:rFonts w:ascii="Tahoma" w:hAnsi="Tahoma" w:cs="Tahoma"/>
                <w:bCs/>
              </w:rPr>
            </w:pPr>
            <w:r w:rsidRPr="00C41158">
              <w:rPr>
                <w:rFonts w:ascii="Tahoma" w:hAnsi="Tahoma" w:cs="Tahoma"/>
                <w:bCs/>
              </w:rPr>
              <w:t>15%</w:t>
            </w:r>
          </w:p>
        </w:tc>
        <w:tc>
          <w:tcPr>
            <w:tcW w:w="2173" w:type="dxa"/>
          </w:tcPr>
          <w:p w:rsidR="0092502A" w:rsidRPr="00C41158" w:rsidRDefault="0092502A" w:rsidP="00913A32">
            <w:pPr>
              <w:jc w:val="center"/>
              <w:rPr>
                <w:rFonts w:ascii="Tahoma" w:hAnsi="Tahoma" w:cs="Tahoma"/>
                <w:bCs/>
              </w:rPr>
            </w:pPr>
            <w:r w:rsidRPr="00C41158">
              <w:rPr>
                <w:rFonts w:ascii="Tahoma" w:hAnsi="Tahoma" w:cs="Tahoma"/>
                <w:bCs/>
              </w:rPr>
              <w:t>15%</w:t>
            </w:r>
          </w:p>
        </w:tc>
        <w:tc>
          <w:tcPr>
            <w:tcW w:w="1985" w:type="dxa"/>
          </w:tcPr>
          <w:p w:rsidR="0092502A" w:rsidRPr="00C41158" w:rsidRDefault="0092502A" w:rsidP="00913A32">
            <w:pPr>
              <w:jc w:val="center"/>
              <w:rPr>
                <w:rFonts w:ascii="Tahoma" w:hAnsi="Tahoma" w:cs="Tahoma"/>
                <w:bCs/>
              </w:rPr>
            </w:pPr>
          </w:p>
        </w:tc>
      </w:tr>
      <w:tr w:rsidR="0092502A" w:rsidRPr="00C41158" w:rsidTr="00D82CDF">
        <w:trPr>
          <w:trHeight w:val="563"/>
        </w:trPr>
        <w:tc>
          <w:tcPr>
            <w:tcW w:w="2668" w:type="dxa"/>
          </w:tcPr>
          <w:p w:rsidR="0092502A" w:rsidRPr="00C41158" w:rsidRDefault="00A5148E" w:rsidP="00A5148E">
            <w:pPr>
              <w:jc w:val="both"/>
              <w:rPr>
                <w:rFonts w:ascii="Tahoma" w:hAnsi="Tahoma" w:cs="Tahoma"/>
                <w:b/>
                <w:bCs/>
              </w:rPr>
            </w:pPr>
            <w:r>
              <w:rPr>
                <w:rFonts w:ascii="Tahoma" w:hAnsi="Tahoma" w:cs="Tahoma"/>
                <w:b/>
                <w:bCs/>
              </w:rPr>
              <w:t>Examen escrito 40%</w:t>
            </w:r>
          </w:p>
        </w:tc>
        <w:tc>
          <w:tcPr>
            <w:tcW w:w="2071" w:type="dxa"/>
          </w:tcPr>
          <w:p w:rsidR="0092502A" w:rsidRPr="00C41158" w:rsidRDefault="0092502A" w:rsidP="00913A32">
            <w:pPr>
              <w:jc w:val="center"/>
              <w:rPr>
                <w:rFonts w:ascii="Tahoma" w:hAnsi="Tahoma" w:cs="Tahoma"/>
                <w:bCs/>
              </w:rPr>
            </w:pPr>
          </w:p>
        </w:tc>
        <w:tc>
          <w:tcPr>
            <w:tcW w:w="2173" w:type="dxa"/>
          </w:tcPr>
          <w:p w:rsidR="0092502A" w:rsidRPr="00C41158" w:rsidRDefault="0092502A" w:rsidP="00913A32">
            <w:pPr>
              <w:jc w:val="center"/>
              <w:rPr>
                <w:rFonts w:ascii="Tahoma" w:hAnsi="Tahoma" w:cs="Tahoma"/>
                <w:bCs/>
              </w:rPr>
            </w:pPr>
          </w:p>
        </w:tc>
        <w:tc>
          <w:tcPr>
            <w:tcW w:w="1985" w:type="dxa"/>
          </w:tcPr>
          <w:p w:rsidR="0092502A" w:rsidRPr="00C41158" w:rsidRDefault="0092502A" w:rsidP="00913A32">
            <w:pPr>
              <w:jc w:val="center"/>
              <w:rPr>
                <w:rFonts w:ascii="Tahoma" w:hAnsi="Tahoma" w:cs="Tahoma"/>
                <w:bCs/>
              </w:rPr>
            </w:pPr>
          </w:p>
        </w:tc>
      </w:tr>
      <w:tr w:rsidR="0092502A" w:rsidRPr="00C41158" w:rsidTr="00D82CDF">
        <w:trPr>
          <w:trHeight w:val="282"/>
        </w:trPr>
        <w:tc>
          <w:tcPr>
            <w:tcW w:w="2668" w:type="dxa"/>
          </w:tcPr>
          <w:p w:rsidR="00D82CDF" w:rsidRPr="00D82CDF" w:rsidRDefault="00D82CDF" w:rsidP="00913A32">
            <w:pPr>
              <w:jc w:val="both"/>
              <w:rPr>
                <w:rFonts w:ascii="Tahoma" w:hAnsi="Tahoma" w:cs="Tahoma"/>
                <w:b/>
                <w:bCs/>
                <w:sz w:val="16"/>
                <w:szCs w:val="16"/>
              </w:rPr>
            </w:pPr>
          </w:p>
          <w:p w:rsidR="0092502A" w:rsidRPr="00C41158" w:rsidRDefault="0092502A" w:rsidP="00913A32">
            <w:pPr>
              <w:jc w:val="both"/>
              <w:rPr>
                <w:rFonts w:ascii="Tahoma" w:hAnsi="Tahoma" w:cs="Tahoma"/>
                <w:b/>
                <w:bCs/>
              </w:rPr>
            </w:pPr>
            <w:r w:rsidRPr="00C41158">
              <w:rPr>
                <w:rFonts w:ascii="Tahoma" w:hAnsi="Tahoma" w:cs="Tahoma"/>
                <w:b/>
                <w:bCs/>
              </w:rPr>
              <w:t xml:space="preserve">Total </w:t>
            </w:r>
          </w:p>
        </w:tc>
        <w:tc>
          <w:tcPr>
            <w:tcW w:w="2071" w:type="dxa"/>
          </w:tcPr>
          <w:p w:rsidR="00D82CDF" w:rsidRPr="00D82CDF" w:rsidRDefault="00D82CDF" w:rsidP="00913A32">
            <w:pPr>
              <w:jc w:val="center"/>
              <w:rPr>
                <w:rFonts w:ascii="Tahoma" w:hAnsi="Tahoma" w:cs="Tahoma"/>
                <w:bCs/>
                <w:sz w:val="16"/>
                <w:szCs w:val="16"/>
              </w:rPr>
            </w:pPr>
          </w:p>
          <w:p w:rsidR="0092502A" w:rsidRPr="00C41158" w:rsidRDefault="0092502A" w:rsidP="00913A32">
            <w:pPr>
              <w:jc w:val="center"/>
              <w:rPr>
                <w:rFonts w:ascii="Tahoma" w:hAnsi="Tahoma" w:cs="Tahoma"/>
                <w:bCs/>
              </w:rPr>
            </w:pPr>
            <w:r w:rsidRPr="00C41158">
              <w:rPr>
                <w:rFonts w:ascii="Tahoma" w:hAnsi="Tahoma" w:cs="Tahoma"/>
                <w:bCs/>
              </w:rPr>
              <w:t>100%</w:t>
            </w:r>
          </w:p>
        </w:tc>
        <w:tc>
          <w:tcPr>
            <w:tcW w:w="2173" w:type="dxa"/>
          </w:tcPr>
          <w:p w:rsidR="00D82CDF" w:rsidRPr="00D82CDF" w:rsidRDefault="00D82CDF" w:rsidP="00913A32">
            <w:pPr>
              <w:jc w:val="center"/>
              <w:rPr>
                <w:rFonts w:ascii="Tahoma" w:hAnsi="Tahoma" w:cs="Tahoma"/>
                <w:bCs/>
                <w:sz w:val="16"/>
                <w:szCs w:val="16"/>
              </w:rPr>
            </w:pPr>
          </w:p>
          <w:p w:rsidR="0092502A" w:rsidRPr="00C41158" w:rsidRDefault="0092502A" w:rsidP="00913A32">
            <w:pPr>
              <w:jc w:val="center"/>
              <w:rPr>
                <w:rFonts w:ascii="Tahoma" w:hAnsi="Tahoma" w:cs="Tahoma"/>
                <w:bCs/>
              </w:rPr>
            </w:pPr>
            <w:r w:rsidRPr="00C41158">
              <w:rPr>
                <w:rFonts w:ascii="Tahoma" w:hAnsi="Tahoma" w:cs="Tahoma"/>
                <w:bCs/>
              </w:rPr>
              <w:t>100%</w:t>
            </w:r>
          </w:p>
        </w:tc>
        <w:tc>
          <w:tcPr>
            <w:tcW w:w="1985" w:type="dxa"/>
          </w:tcPr>
          <w:p w:rsidR="00D82CDF" w:rsidRPr="00D82CDF" w:rsidRDefault="00D82CDF" w:rsidP="00913A32">
            <w:pPr>
              <w:jc w:val="center"/>
              <w:rPr>
                <w:rFonts w:ascii="Tahoma" w:hAnsi="Tahoma" w:cs="Tahoma"/>
                <w:bCs/>
                <w:sz w:val="16"/>
                <w:szCs w:val="16"/>
              </w:rPr>
            </w:pPr>
          </w:p>
          <w:p w:rsidR="0092502A" w:rsidRPr="00C41158" w:rsidRDefault="0092502A" w:rsidP="00913A32">
            <w:pPr>
              <w:jc w:val="center"/>
              <w:rPr>
                <w:rFonts w:ascii="Tahoma" w:hAnsi="Tahoma" w:cs="Tahoma"/>
                <w:bCs/>
              </w:rPr>
            </w:pPr>
            <w:r w:rsidRPr="00C41158">
              <w:rPr>
                <w:rFonts w:ascii="Tahoma" w:hAnsi="Tahoma" w:cs="Tahoma"/>
                <w:bCs/>
              </w:rPr>
              <w:t>100%</w:t>
            </w:r>
          </w:p>
        </w:tc>
      </w:tr>
    </w:tbl>
    <w:p w:rsidR="0092502A" w:rsidRPr="00C41158" w:rsidRDefault="0092502A" w:rsidP="0092502A">
      <w:pPr>
        <w:rPr>
          <w:rFonts w:ascii="Tahoma" w:hAnsi="Tahoma" w:cs="Tahoma"/>
          <w:b/>
          <w:color w:val="000000"/>
        </w:rPr>
      </w:pPr>
    </w:p>
    <w:p w:rsidR="00D82CDF" w:rsidRDefault="00D82CDF" w:rsidP="0092502A">
      <w:pPr>
        <w:jc w:val="both"/>
        <w:rPr>
          <w:rFonts w:ascii="Tahoma" w:hAnsi="Tahoma" w:cs="Tahoma"/>
          <w:b/>
        </w:rPr>
      </w:pPr>
    </w:p>
    <w:p w:rsidR="0092502A" w:rsidRPr="00C41158" w:rsidRDefault="0092502A" w:rsidP="005751D0">
      <w:pPr>
        <w:ind w:left="567" w:hanging="567"/>
        <w:jc w:val="both"/>
        <w:rPr>
          <w:rFonts w:ascii="Tahoma" w:hAnsi="Tahoma" w:cs="Tahoma"/>
          <w:b/>
        </w:rPr>
      </w:pPr>
      <w:r w:rsidRPr="00C41158">
        <w:rPr>
          <w:rFonts w:ascii="Tahoma" w:hAnsi="Tahoma" w:cs="Tahoma"/>
          <w:b/>
        </w:rPr>
        <w:t>12.-</w:t>
      </w:r>
      <w:r w:rsidRPr="00F012EA">
        <w:rPr>
          <w:rFonts w:ascii="Tahoma" w:hAnsi="Tahoma" w:cs="Tahoma"/>
          <w:b/>
          <w:highlight w:val="yellow"/>
        </w:rPr>
        <w:t>RESPONSABLE DE LA ELABORACIÓN DEL SYLLABUS Y FECHA DE ELABORACIÓN</w:t>
      </w:r>
    </w:p>
    <w:p w:rsidR="0092502A" w:rsidRPr="00C41158" w:rsidRDefault="0092502A" w:rsidP="0092502A">
      <w:pPr>
        <w:jc w:val="both"/>
        <w:rPr>
          <w:rFonts w:ascii="Tahoma" w:hAnsi="Tahoma" w:cs="Tahoma"/>
          <w:b/>
        </w:rPr>
      </w:pPr>
    </w:p>
    <w:p w:rsidR="0092502A" w:rsidRPr="00C41158" w:rsidRDefault="0092502A" w:rsidP="0092502A">
      <w:pPr>
        <w:rPr>
          <w:rFonts w:ascii="Tahoma" w:hAnsi="Tahoma" w:cs="Tahoma"/>
        </w:rPr>
      </w:pPr>
    </w:p>
    <w:tbl>
      <w:tblPr>
        <w:tblW w:w="8538" w:type="dxa"/>
        <w:jc w:val="center"/>
        <w:tblCellMar>
          <w:left w:w="0" w:type="dxa"/>
          <w:right w:w="0" w:type="dxa"/>
        </w:tblCellMar>
        <w:tblLook w:val="04A0" w:firstRow="1" w:lastRow="0" w:firstColumn="1" w:lastColumn="0" w:noHBand="0" w:noVBand="1"/>
      </w:tblPr>
      <w:tblGrid>
        <w:gridCol w:w="2914"/>
        <w:gridCol w:w="2690"/>
        <w:gridCol w:w="2934"/>
      </w:tblGrid>
      <w:tr w:rsidR="0092502A" w:rsidRPr="00C41158" w:rsidTr="003249F5">
        <w:trPr>
          <w:trHeight w:val="590"/>
          <w:jc w:val="center"/>
        </w:trPr>
        <w:tc>
          <w:tcPr>
            <w:tcW w:w="291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92502A" w:rsidRPr="00C41158" w:rsidRDefault="0092502A" w:rsidP="00913A32">
            <w:pPr>
              <w:jc w:val="center"/>
              <w:rPr>
                <w:rFonts w:ascii="Tahoma" w:hAnsi="Tahoma" w:cs="Tahoma"/>
                <w:b/>
                <w:lang w:val="es-EC" w:eastAsia="es-EC"/>
              </w:rPr>
            </w:pPr>
            <w:r w:rsidRPr="00C41158">
              <w:rPr>
                <w:rFonts w:ascii="Tahoma" w:hAnsi="Tahoma" w:cs="Tahoma"/>
                <w:b/>
                <w:bCs/>
                <w:color w:val="000000"/>
                <w:kern w:val="24"/>
                <w:lang w:eastAsia="es-EC"/>
              </w:rPr>
              <w:t xml:space="preserve">Profesor </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92502A" w:rsidRPr="00C41158" w:rsidRDefault="0092502A" w:rsidP="00913A32">
            <w:pPr>
              <w:jc w:val="center"/>
              <w:rPr>
                <w:rFonts w:ascii="Tahoma" w:hAnsi="Tahoma" w:cs="Tahoma"/>
                <w:b/>
                <w:lang w:val="es-EC" w:eastAsia="es-EC"/>
              </w:rPr>
            </w:pPr>
            <w:r w:rsidRPr="00C41158">
              <w:rPr>
                <w:rFonts w:ascii="Tahoma" w:hAnsi="Tahoma" w:cs="Tahoma"/>
                <w:b/>
                <w:bCs/>
                <w:color w:val="000000"/>
                <w:kern w:val="24"/>
                <w:lang w:eastAsia="es-EC"/>
              </w:rPr>
              <w:t>Coordinador</w:t>
            </w:r>
          </w:p>
          <w:p w:rsidR="0092502A" w:rsidRPr="00C41158" w:rsidRDefault="0092502A" w:rsidP="004D1731">
            <w:pPr>
              <w:jc w:val="center"/>
              <w:rPr>
                <w:rFonts w:ascii="Tahoma" w:hAnsi="Tahoma" w:cs="Tahoma"/>
                <w:b/>
                <w:lang w:val="es-EC" w:eastAsia="es-EC"/>
              </w:rPr>
            </w:pPr>
            <w:r w:rsidRPr="00C41158">
              <w:rPr>
                <w:rFonts w:ascii="Tahoma" w:hAnsi="Tahoma" w:cs="Tahoma"/>
                <w:b/>
                <w:bCs/>
                <w:color w:val="000000"/>
                <w:kern w:val="24"/>
                <w:lang w:eastAsia="es-EC"/>
              </w:rPr>
              <w:t xml:space="preserve">de </w:t>
            </w:r>
            <w:r w:rsidR="004D1731">
              <w:rPr>
                <w:rFonts w:ascii="Tahoma" w:hAnsi="Tahoma" w:cs="Tahoma"/>
                <w:b/>
                <w:bCs/>
                <w:color w:val="000000"/>
                <w:kern w:val="24"/>
                <w:lang w:eastAsia="es-EC"/>
              </w:rPr>
              <w:t>C</w:t>
            </w:r>
            <w:r w:rsidRPr="00C41158">
              <w:rPr>
                <w:rFonts w:ascii="Tahoma" w:hAnsi="Tahoma" w:cs="Tahoma"/>
                <w:b/>
                <w:bCs/>
                <w:color w:val="000000"/>
                <w:kern w:val="24"/>
                <w:lang w:eastAsia="es-EC"/>
              </w:rPr>
              <w:t>arrera</w:t>
            </w: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92502A" w:rsidRPr="00C41158" w:rsidRDefault="0092502A" w:rsidP="00913A32">
            <w:pPr>
              <w:jc w:val="center"/>
              <w:rPr>
                <w:rFonts w:ascii="Tahoma" w:hAnsi="Tahoma" w:cs="Tahoma"/>
                <w:b/>
                <w:lang w:val="es-EC" w:eastAsia="es-EC"/>
              </w:rPr>
            </w:pPr>
            <w:r w:rsidRPr="00C41158">
              <w:rPr>
                <w:rFonts w:ascii="Tahoma" w:hAnsi="Tahoma" w:cs="Tahoma"/>
                <w:b/>
                <w:bCs/>
                <w:color w:val="000000"/>
                <w:kern w:val="24"/>
                <w:lang w:eastAsia="es-EC"/>
              </w:rPr>
              <w:t>Dirección</w:t>
            </w:r>
            <w:r w:rsidRPr="00C41158">
              <w:rPr>
                <w:rFonts w:ascii="Tahoma" w:hAnsi="Tahoma" w:cs="Tahoma"/>
                <w:b/>
                <w:color w:val="000000"/>
                <w:kern w:val="24"/>
                <w:lang w:eastAsia="es-EC"/>
              </w:rPr>
              <w:t xml:space="preserve"> General</w:t>
            </w:r>
          </w:p>
          <w:p w:rsidR="0092502A" w:rsidRPr="00C41158" w:rsidRDefault="0092502A" w:rsidP="00913A32">
            <w:pPr>
              <w:jc w:val="center"/>
              <w:rPr>
                <w:rFonts w:ascii="Tahoma" w:hAnsi="Tahoma" w:cs="Tahoma"/>
                <w:b/>
                <w:lang w:val="es-EC" w:eastAsia="es-EC"/>
              </w:rPr>
            </w:pPr>
            <w:r w:rsidRPr="00C41158">
              <w:rPr>
                <w:rFonts w:ascii="Tahoma" w:hAnsi="Tahoma" w:cs="Tahoma"/>
                <w:b/>
                <w:bCs/>
                <w:color w:val="000000"/>
                <w:kern w:val="24"/>
                <w:lang w:eastAsia="es-EC"/>
              </w:rPr>
              <w:t>Académica</w:t>
            </w:r>
          </w:p>
        </w:tc>
      </w:tr>
      <w:tr w:rsidR="0092502A" w:rsidRPr="00C41158" w:rsidTr="003249F5">
        <w:trPr>
          <w:trHeight w:val="1108"/>
          <w:jc w:val="center"/>
        </w:trPr>
        <w:tc>
          <w:tcPr>
            <w:tcW w:w="291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92502A" w:rsidRDefault="0092502A" w:rsidP="00913A32">
            <w:pPr>
              <w:rPr>
                <w:rFonts w:ascii="Tahoma" w:hAnsi="Tahoma" w:cs="Tahoma"/>
                <w:lang w:val="es-EC" w:eastAsia="es-EC"/>
              </w:rPr>
            </w:pPr>
          </w:p>
          <w:p w:rsidR="002A5903" w:rsidRDefault="002A5903" w:rsidP="00913A32">
            <w:pPr>
              <w:rPr>
                <w:rFonts w:ascii="Tahoma" w:hAnsi="Tahoma" w:cs="Tahoma"/>
                <w:lang w:val="es-EC" w:eastAsia="es-EC"/>
              </w:rPr>
            </w:pPr>
          </w:p>
          <w:p w:rsidR="00D82CDF" w:rsidRDefault="00D82CDF" w:rsidP="00913A32">
            <w:pPr>
              <w:rPr>
                <w:rFonts w:ascii="Tahoma" w:hAnsi="Tahoma" w:cs="Tahoma"/>
                <w:lang w:val="es-EC" w:eastAsia="es-EC"/>
              </w:rPr>
            </w:pPr>
          </w:p>
          <w:p w:rsidR="00D82CDF" w:rsidRDefault="00D82CDF" w:rsidP="00913A32">
            <w:pPr>
              <w:rPr>
                <w:rFonts w:ascii="Tahoma" w:hAnsi="Tahoma" w:cs="Tahoma"/>
                <w:lang w:val="es-EC" w:eastAsia="es-EC"/>
              </w:rPr>
            </w:pPr>
          </w:p>
          <w:p w:rsidR="0092502A" w:rsidRPr="00C41158" w:rsidRDefault="0092502A" w:rsidP="003249F5">
            <w:pPr>
              <w:rPr>
                <w:rFonts w:ascii="Tahoma" w:hAnsi="Tahoma" w:cs="Tahoma"/>
                <w:lang w:val="es-EC" w:eastAsia="es-EC"/>
              </w:rPr>
            </w:pP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92502A" w:rsidRDefault="0092502A" w:rsidP="00913A32">
            <w:pPr>
              <w:rPr>
                <w:rFonts w:ascii="Tahoma" w:hAnsi="Tahoma" w:cs="Tahoma"/>
                <w:lang w:val="es-EC" w:eastAsia="es-EC"/>
              </w:rPr>
            </w:pPr>
          </w:p>
          <w:p w:rsidR="002A5903" w:rsidRDefault="002A5903" w:rsidP="00913A32">
            <w:pPr>
              <w:rPr>
                <w:rFonts w:ascii="Tahoma" w:hAnsi="Tahoma" w:cs="Tahoma"/>
                <w:lang w:val="es-EC" w:eastAsia="es-EC"/>
              </w:rPr>
            </w:pPr>
          </w:p>
          <w:p w:rsidR="00D82CDF" w:rsidRDefault="00D82CDF" w:rsidP="00913A32">
            <w:pPr>
              <w:rPr>
                <w:rFonts w:ascii="Tahoma" w:hAnsi="Tahoma" w:cs="Tahoma"/>
                <w:lang w:val="es-EC" w:eastAsia="es-EC"/>
              </w:rPr>
            </w:pPr>
          </w:p>
          <w:p w:rsidR="00D82CDF" w:rsidRDefault="00D82CDF" w:rsidP="00913A32">
            <w:pPr>
              <w:rPr>
                <w:rFonts w:ascii="Tahoma" w:hAnsi="Tahoma" w:cs="Tahoma"/>
                <w:lang w:val="es-EC" w:eastAsia="es-EC"/>
              </w:rPr>
            </w:pPr>
          </w:p>
          <w:p w:rsidR="00D82CDF" w:rsidRPr="00C41158" w:rsidRDefault="00D82CDF" w:rsidP="00913A32">
            <w:pPr>
              <w:rPr>
                <w:rFonts w:ascii="Tahoma" w:hAnsi="Tahoma" w:cs="Tahoma"/>
                <w:lang w:val="es-EC" w:eastAsia="es-EC"/>
              </w:rPr>
            </w:pPr>
          </w:p>
          <w:p w:rsidR="0092502A" w:rsidRPr="00C41158" w:rsidRDefault="0092502A" w:rsidP="00E838CA">
            <w:pPr>
              <w:jc w:val="center"/>
              <w:rPr>
                <w:rFonts w:ascii="Tahoma" w:hAnsi="Tahoma" w:cs="Tahoma"/>
                <w:lang w:val="es-EC" w:eastAsia="es-EC"/>
              </w:rPr>
            </w:pP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92502A" w:rsidRDefault="0092502A" w:rsidP="00913A32">
            <w:pPr>
              <w:rPr>
                <w:rFonts w:ascii="Tahoma" w:hAnsi="Tahoma" w:cs="Tahoma"/>
                <w:lang w:val="es-EC" w:eastAsia="es-EC"/>
              </w:rPr>
            </w:pPr>
          </w:p>
          <w:p w:rsidR="002A5903" w:rsidRDefault="002A5903" w:rsidP="00913A32">
            <w:pPr>
              <w:rPr>
                <w:rFonts w:ascii="Tahoma" w:hAnsi="Tahoma" w:cs="Tahoma"/>
                <w:lang w:val="es-EC" w:eastAsia="es-EC"/>
              </w:rPr>
            </w:pPr>
          </w:p>
          <w:p w:rsidR="00D82CDF" w:rsidRDefault="00D82CDF" w:rsidP="00913A32">
            <w:pPr>
              <w:rPr>
                <w:rFonts w:ascii="Tahoma" w:hAnsi="Tahoma" w:cs="Tahoma"/>
                <w:lang w:val="es-EC" w:eastAsia="es-EC"/>
              </w:rPr>
            </w:pPr>
          </w:p>
          <w:p w:rsidR="00D82CDF" w:rsidRPr="00C41158" w:rsidRDefault="00D82CDF" w:rsidP="00913A32">
            <w:pPr>
              <w:rPr>
                <w:rFonts w:ascii="Tahoma" w:hAnsi="Tahoma" w:cs="Tahoma"/>
                <w:lang w:val="es-EC" w:eastAsia="es-EC"/>
              </w:rPr>
            </w:pPr>
          </w:p>
          <w:p w:rsidR="0092502A" w:rsidRPr="00C41158" w:rsidRDefault="0092502A" w:rsidP="00E838CA">
            <w:pPr>
              <w:jc w:val="center"/>
              <w:rPr>
                <w:rFonts w:ascii="Tahoma" w:hAnsi="Tahoma" w:cs="Tahoma"/>
                <w:lang w:val="es-EC" w:eastAsia="es-EC"/>
              </w:rPr>
            </w:pPr>
          </w:p>
        </w:tc>
      </w:tr>
      <w:tr w:rsidR="0092502A" w:rsidRPr="00C41158" w:rsidTr="003249F5">
        <w:trPr>
          <w:trHeight w:val="443"/>
          <w:jc w:val="center"/>
        </w:trPr>
        <w:tc>
          <w:tcPr>
            <w:tcW w:w="291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624D4E" w:rsidRPr="00C41158" w:rsidRDefault="0092502A" w:rsidP="00E65D90">
            <w:pPr>
              <w:rPr>
                <w:rFonts w:ascii="Tahoma" w:hAnsi="Tahoma" w:cs="Tahoma"/>
                <w:bCs/>
                <w:color w:val="000000"/>
                <w:kern w:val="24"/>
                <w:lang w:eastAsia="es-EC"/>
              </w:rPr>
            </w:pPr>
            <w:r w:rsidRPr="00C41158">
              <w:rPr>
                <w:rFonts w:ascii="Tahoma" w:hAnsi="Tahoma" w:cs="Tahoma"/>
                <w:bCs/>
                <w:color w:val="000000"/>
                <w:kern w:val="24"/>
                <w:lang w:eastAsia="es-EC"/>
              </w:rPr>
              <w:t>Fecha</w:t>
            </w:r>
            <w:r w:rsidR="00C71ACE" w:rsidRPr="00C41158">
              <w:rPr>
                <w:rFonts w:ascii="Tahoma" w:hAnsi="Tahoma" w:cs="Tahoma"/>
                <w:bCs/>
                <w:color w:val="000000"/>
                <w:kern w:val="24"/>
                <w:lang w:eastAsia="es-EC"/>
              </w:rPr>
              <w:t xml:space="preserve">: </w:t>
            </w:r>
            <w:bookmarkStart w:id="0" w:name="_GoBack"/>
            <w:bookmarkEnd w:id="0"/>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92502A" w:rsidRPr="00C41158" w:rsidRDefault="0092502A" w:rsidP="00AC42BC">
            <w:pPr>
              <w:rPr>
                <w:rFonts w:ascii="Tahoma" w:hAnsi="Tahoma" w:cs="Tahoma"/>
                <w:lang w:val="es-EC" w:eastAsia="es-EC"/>
              </w:rPr>
            </w:pPr>
            <w:r w:rsidRPr="00C41158">
              <w:rPr>
                <w:rFonts w:ascii="Tahoma" w:hAnsi="Tahoma" w:cs="Tahoma"/>
                <w:bCs/>
                <w:color w:val="000000"/>
                <w:kern w:val="24"/>
                <w:lang w:eastAsia="es-EC"/>
              </w:rPr>
              <w:t>Fecha:</w:t>
            </w:r>
          </w:p>
        </w:tc>
        <w:tc>
          <w:tcPr>
            <w:tcW w:w="29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92502A" w:rsidRPr="00C41158" w:rsidRDefault="0092502A" w:rsidP="0054661C">
            <w:pPr>
              <w:rPr>
                <w:rFonts w:ascii="Tahoma" w:hAnsi="Tahoma" w:cs="Tahoma"/>
                <w:lang w:val="es-EC" w:eastAsia="es-EC"/>
              </w:rPr>
            </w:pPr>
          </w:p>
        </w:tc>
      </w:tr>
    </w:tbl>
    <w:p w:rsidR="00A74831" w:rsidRPr="00C41158" w:rsidRDefault="00A74831" w:rsidP="0016494C">
      <w:pPr>
        <w:rPr>
          <w:rFonts w:ascii="Tahoma" w:hAnsi="Tahoma" w:cs="Tahoma"/>
          <w:b/>
        </w:rPr>
      </w:pPr>
    </w:p>
    <w:sectPr w:rsidR="00A74831" w:rsidRPr="00C41158" w:rsidSect="00FC3FBA">
      <w:footerReference w:type="default" r:id="rId10"/>
      <w:pgSz w:w="11907" w:h="16840" w:code="9"/>
      <w:pgMar w:top="1134" w:right="1134" w:bottom="85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88" w:rsidRDefault="00390688" w:rsidP="00075823">
      <w:r>
        <w:separator/>
      </w:r>
    </w:p>
  </w:endnote>
  <w:endnote w:type="continuationSeparator" w:id="0">
    <w:p w:rsidR="00390688" w:rsidRDefault="00390688" w:rsidP="0007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7E" w:rsidRDefault="00873589">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INTRODUCCIÓN AL PENSAMIENTO CIENTÍFICO        </w:t>
    </w:r>
    <w:r w:rsidR="0016067E">
      <w:rPr>
        <w:rFonts w:asciiTheme="majorHAnsi" w:eastAsiaTheme="majorEastAsia" w:hAnsiTheme="majorHAnsi" w:cstheme="majorBidi"/>
      </w:rPr>
      <w:t xml:space="preserve">                   </w:t>
    </w:r>
    <w:r w:rsidR="00AC42BC">
      <w:rPr>
        <w:rFonts w:asciiTheme="majorHAnsi" w:eastAsiaTheme="majorEastAsia" w:hAnsiTheme="majorHAnsi" w:cstheme="majorBidi"/>
      </w:rPr>
      <w:t xml:space="preserve">  </w:t>
    </w:r>
    <w:r w:rsidR="0016067E">
      <w:rPr>
        <w:rFonts w:asciiTheme="majorHAnsi" w:eastAsiaTheme="majorEastAsia" w:hAnsiTheme="majorHAnsi" w:cstheme="majorBidi"/>
      </w:rPr>
      <w:t xml:space="preserve">                                     Página </w:t>
    </w:r>
    <w:r w:rsidR="0016067E">
      <w:rPr>
        <w:rFonts w:asciiTheme="minorHAnsi" w:eastAsiaTheme="minorEastAsia" w:hAnsiTheme="minorHAnsi" w:cstheme="minorBidi"/>
      </w:rPr>
      <w:fldChar w:fldCharType="begin"/>
    </w:r>
    <w:r w:rsidR="0016067E">
      <w:instrText>PAGE   \* MERGEFORMAT</w:instrText>
    </w:r>
    <w:r w:rsidR="0016067E">
      <w:rPr>
        <w:rFonts w:asciiTheme="minorHAnsi" w:eastAsiaTheme="minorEastAsia" w:hAnsiTheme="minorHAnsi" w:cstheme="minorBidi"/>
      </w:rPr>
      <w:fldChar w:fldCharType="separate"/>
    </w:r>
    <w:r w:rsidR="00DE7462" w:rsidRPr="00DE7462">
      <w:rPr>
        <w:rFonts w:asciiTheme="majorHAnsi" w:eastAsiaTheme="majorEastAsia" w:hAnsiTheme="majorHAnsi" w:cstheme="majorBidi"/>
        <w:noProof/>
      </w:rPr>
      <w:t>1</w:t>
    </w:r>
    <w:r w:rsidR="0016067E">
      <w:rPr>
        <w:rFonts w:asciiTheme="majorHAnsi" w:eastAsiaTheme="majorEastAsia" w:hAnsiTheme="majorHAnsi" w:cstheme="majorBidi"/>
      </w:rPr>
      <w:fldChar w:fldCharType="end"/>
    </w:r>
  </w:p>
  <w:p w:rsidR="00D53CD8" w:rsidRPr="00D53CD8" w:rsidRDefault="00D53CD8" w:rsidP="00D1169B">
    <w:pPr>
      <w:pStyle w:val="Piedepgina"/>
      <w:tabs>
        <w:tab w:val="clear" w:pos="8504"/>
        <w:tab w:val="right" w:pos="9356"/>
      </w:tabs>
      <w:rPr>
        <w:sz w:val="2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88" w:rsidRDefault="00390688" w:rsidP="00075823">
      <w:r>
        <w:separator/>
      </w:r>
    </w:p>
  </w:footnote>
  <w:footnote w:type="continuationSeparator" w:id="0">
    <w:p w:rsidR="00390688" w:rsidRDefault="00390688" w:rsidP="00075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art9A"/>
      </v:shape>
    </w:pict>
  </w:numPicBullet>
  <w:abstractNum w:abstractNumId="0">
    <w:nsid w:val="001309CD"/>
    <w:multiLevelType w:val="multilevel"/>
    <w:tmpl w:val="708C1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831378"/>
    <w:multiLevelType w:val="hybridMultilevel"/>
    <w:tmpl w:val="97422E48"/>
    <w:lvl w:ilvl="0" w:tplc="07B89706">
      <w:start w:val="1"/>
      <w:numFmt w:val="decimal"/>
      <w:lvlText w:val="%1."/>
      <w:lvlJc w:val="left"/>
      <w:pPr>
        <w:tabs>
          <w:tab w:val="num" w:pos="644"/>
        </w:tabs>
        <w:ind w:left="644"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92C7D2E"/>
    <w:multiLevelType w:val="hybridMultilevel"/>
    <w:tmpl w:val="2C70172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2256A3"/>
    <w:multiLevelType w:val="hybridMultilevel"/>
    <w:tmpl w:val="97422E48"/>
    <w:lvl w:ilvl="0" w:tplc="07B89706">
      <w:start w:val="1"/>
      <w:numFmt w:val="decimal"/>
      <w:lvlText w:val="%1."/>
      <w:lvlJc w:val="left"/>
      <w:pPr>
        <w:tabs>
          <w:tab w:val="num" w:pos="644"/>
        </w:tabs>
        <w:ind w:left="644"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5A04FEC"/>
    <w:multiLevelType w:val="hybridMultilevel"/>
    <w:tmpl w:val="3B9C3F26"/>
    <w:lvl w:ilvl="0" w:tplc="13DC399E">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03616F"/>
    <w:multiLevelType w:val="hybridMultilevel"/>
    <w:tmpl w:val="FD707DF4"/>
    <w:lvl w:ilvl="0" w:tplc="C0425CD8">
      <w:start w:val="1"/>
      <w:numFmt w:val="decimal"/>
      <w:lvlText w:val="%1."/>
      <w:lvlJc w:val="left"/>
      <w:pPr>
        <w:tabs>
          <w:tab w:val="num" w:pos="720"/>
        </w:tabs>
        <w:ind w:left="720" w:hanging="360"/>
      </w:pPr>
      <w:rPr>
        <w:rFonts w:hint="default"/>
      </w:rPr>
    </w:lvl>
    <w:lvl w:ilvl="1" w:tplc="44803EF8" w:tentative="1">
      <w:start w:val="1"/>
      <w:numFmt w:val="lowerLetter"/>
      <w:lvlText w:val="%2."/>
      <w:lvlJc w:val="left"/>
      <w:pPr>
        <w:tabs>
          <w:tab w:val="num" w:pos="1440"/>
        </w:tabs>
        <w:ind w:left="1440" w:hanging="360"/>
      </w:pPr>
    </w:lvl>
    <w:lvl w:ilvl="2" w:tplc="0A4A06FC" w:tentative="1">
      <w:start w:val="1"/>
      <w:numFmt w:val="lowerRoman"/>
      <w:lvlText w:val="%3."/>
      <w:lvlJc w:val="right"/>
      <w:pPr>
        <w:tabs>
          <w:tab w:val="num" w:pos="2160"/>
        </w:tabs>
        <w:ind w:left="2160" w:hanging="180"/>
      </w:pPr>
    </w:lvl>
    <w:lvl w:ilvl="3" w:tplc="7268997E" w:tentative="1">
      <w:start w:val="1"/>
      <w:numFmt w:val="decimal"/>
      <w:lvlText w:val="%4."/>
      <w:lvlJc w:val="left"/>
      <w:pPr>
        <w:tabs>
          <w:tab w:val="num" w:pos="2880"/>
        </w:tabs>
        <w:ind w:left="2880" w:hanging="360"/>
      </w:pPr>
    </w:lvl>
    <w:lvl w:ilvl="4" w:tplc="FF2CF334" w:tentative="1">
      <w:start w:val="1"/>
      <w:numFmt w:val="lowerLetter"/>
      <w:lvlText w:val="%5."/>
      <w:lvlJc w:val="left"/>
      <w:pPr>
        <w:tabs>
          <w:tab w:val="num" w:pos="3600"/>
        </w:tabs>
        <w:ind w:left="3600" w:hanging="360"/>
      </w:pPr>
    </w:lvl>
    <w:lvl w:ilvl="5" w:tplc="BEFA2E6A" w:tentative="1">
      <w:start w:val="1"/>
      <w:numFmt w:val="lowerRoman"/>
      <w:lvlText w:val="%6."/>
      <w:lvlJc w:val="right"/>
      <w:pPr>
        <w:tabs>
          <w:tab w:val="num" w:pos="4320"/>
        </w:tabs>
        <w:ind w:left="4320" w:hanging="180"/>
      </w:pPr>
    </w:lvl>
    <w:lvl w:ilvl="6" w:tplc="15AE207C" w:tentative="1">
      <w:start w:val="1"/>
      <w:numFmt w:val="decimal"/>
      <w:lvlText w:val="%7."/>
      <w:lvlJc w:val="left"/>
      <w:pPr>
        <w:tabs>
          <w:tab w:val="num" w:pos="5040"/>
        </w:tabs>
        <w:ind w:left="5040" w:hanging="360"/>
      </w:pPr>
    </w:lvl>
    <w:lvl w:ilvl="7" w:tplc="75E07434" w:tentative="1">
      <w:start w:val="1"/>
      <w:numFmt w:val="lowerLetter"/>
      <w:lvlText w:val="%8."/>
      <w:lvlJc w:val="left"/>
      <w:pPr>
        <w:tabs>
          <w:tab w:val="num" w:pos="5760"/>
        </w:tabs>
        <w:ind w:left="5760" w:hanging="360"/>
      </w:pPr>
    </w:lvl>
    <w:lvl w:ilvl="8" w:tplc="5BA8BDE0" w:tentative="1">
      <w:start w:val="1"/>
      <w:numFmt w:val="lowerRoman"/>
      <w:lvlText w:val="%9."/>
      <w:lvlJc w:val="right"/>
      <w:pPr>
        <w:tabs>
          <w:tab w:val="num" w:pos="6480"/>
        </w:tabs>
        <w:ind w:left="6480" w:hanging="180"/>
      </w:pPr>
    </w:lvl>
  </w:abstractNum>
  <w:abstractNum w:abstractNumId="6">
    <w:nsid w:val="21BB39A3"/>
    <w:multiLevelType w:val="hybridMultilevel"/>
    <w:tmpl w:val="8B9A21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222369B"/>
    <w:multiLevelType w:val="hybridMultilevel"/>
    <w:tmpl w:val="8FFE90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A3096D"/>
    <w:multiLevelType w:val="hybridMultilevel"/>
    <w:tmpl w:val="3BBC1A24"/>
    <w:lvl w:ilvl="0" w:tplc="C1EAD934">
      <w:start w:val="1"/>
      <w:numFmt w:val="decimal"/>
      <w:lvlText w:val="%1."/>
      <w:lvlJc w:val="left"/>
      <w:pPr>
        <w:tabs>
          <w:tab w:val="num" w:pos="720"/>
        </w:tabs>
        <w:ind w:left="720" w:hanging="360"/>
      </w:pPr>
      <w:rPr>
        <w:rFonts w:hint="default"/>
      </w:rPr>
    </w:lvl>
    <w:lvl w:ilvl="1" w:tplc="42EA9CC2" w:tentative="1">
      <w:start w:val="1"/>
      <w:numFmt w:val="lowerLetter"/>
      <w:lvlText w:val="%2."/>
      <w:lvlJc w:val="left"/>
      <w:pPr>
        <w:tabs>
          <w:tab w:val="num" w:pos="1440"/>
        </w:tabs>
        <w:ind w:left="1440" w:hanging="360"/>
      </w:pPr>
    </w:lvl>
    <w:lvl w:ilvl="2" w:tplc="6F4662B8" w:tentative="1">
      <w:start w:val="1"/>
      <w:numFmt w:val="lowerRoman"/>
      <w:lvlText w:val="%3."/>
      <w:lvlJc w:val="right"/>
      <w:pPr>
        <w:tabs>
          <w:tab w:val="num" w:pos="2160"/>
        </w:tabs>
        <w:ind w:left="2160" w:hanging="180"/>
      </w:pPr>
    </w:lvl>
    <w:lvl w:ilvl="3" w:tplc="8236CDE4" w:tentative="1">
      <w:start w:val="1"/>
      <w:numFmt w:val="decimal"/>
      <w:lvlText w:val="%4."/>
      <w:lvlJc w:val="left"/>
      <w:pPr>
        <w:tabs>
          <w:tab w:val="num" w:pos="2880"/>
        </w:tabs>
        <w:ind w:left="2880" w:hanging="360"/>
      </w:pPr>
    </w:lvl>
    <w:lvl w:ilvl="4" w:tplc="24CE5240" w:tentative="1">
      <w:start w:val="1"/>
      <w:numFmt w:val="lowerLetter"/>
      <w:lvlText w:val="%5."/>
      <w:lvlJc w:val="left"/>
      <w:pPr>
        <w:tabs>
          <w:tab w:val="num" w:pos="3600"/>
        </w:tabs>
        <w:ind w:left="3600" w:hanging="360"/>
      </w:pPr>
    </w:lvl>
    <w:lvl w:ilvl="5" w:tplc="DA0A4B6A" w:tentative="1">
      <w:start w:val="1"/>
      <w:numFmt w:val="lowerRoman"/>
      <w:lvlText w:val="%6."/>
      <w:lvlJc w:val="right"/>
      <w:pPr>
        <w:tabs>
          <w:tab w:val="num" w:pos="4320"/>
        </w:tabs>
        <w:ind w:left="4320" w:hanging="180"/>
      </w:pPr>
    </w:lvl>
    <w:lvl w:ilvl="6" w:tplc="AFC840C0" w:tentative="1">
      <w:start w:val="1"/>
      <w:numFmt w:val="decimal"/>
      <w:lvlText w:val="%7."/>
      <w:lvlJc w:val="left"/>
      <w:pPr>
        <w:tabs>
          <w:tab w:val="num" w:pos="5040"/>
        </w:tabs>
        <w:ind w:left="5040" w:hanging="360"/>
      </w:pPr>
    </w:lvl>
    <w:lvl w:ilvl="7" w:tplc="6F7AF982" w:tentative="1">
      <w:start w:val="1"/>
      <w:numFmt w:val="lowerLetter"/>
      <w:lvlText w:val="%8."/>
      <w:lvlJc w:val="left"/>
      <w:pPr>
        <w:tabs>
          <w:tab w:val="num" w:pos="5760"/>
        </w:tabs>
        <w:ind w:left="5760" w:hanging="360"/>
      </w:pPr>
    </w:lvl>
    <w:lvl w:ilvl="8" w:tplc="9FD88B24" w:tentative="1">
      <w:start w:val="1"/>
      <w:numFmt w:val="lowerRoman"/>
      <w:lvlText w:val="%9."/>
      <w:lvlJc w:val="right"/>
      <w:pPr>
        <w:tabs>
          <w:tab w:val="num" w:pos="6480"/>
        </w:tabs>
        <w:ind w:left="6480" w:hanging="180"/>
      </w:pPr>
    </w:lvl>
  </w:abstractNum>
  <w:abstractNum w:abstractNumId="9">
    <w:nsid w:val="2E941B1B"/>
    <w:multiLevelType w:val="hybridMultilevel"/>
    <w:tmpl w:val="278234B0"/>
    <w:lvl w:ilvl="0" w:tplc="F49E15E4">
      <w:start w:val="42"/>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10">
    <w:nsid w:val="2EEB22FB"/>
    <w:multiLevelType w:val="multilevel"/>
    <w:tmpl w:val="5A62F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1">
    <w:nsid w:val="304874C8"/>
    <w:multiLevelType w:val="hybridMultilevel"/>
    <w:tmpl w:val="BBD43A9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nsid w:val="3236086E"/>
    <w:multiLevelType w:val="hybridMultilevel"/>
    <w:tmpl w:val="1B420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FE5980"/>
    <w:multiLevelType w:val="hybridMultilevel"/>
    <w:tmpl w:val="C256F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294214"/>
    <w:multiLevelType w:val="hybridMultilevel"/>
    <w:tmpl w:val="5958E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0355DF"/>
    <w:multiLevelType w:val="hybridMultilevel"/>
    <w:tmpl w:val="9732C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354364"/>
    <w:multiLevelType w:val="hybridMultilevel"/>
    <w:tmpl w:val="218EA7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3F1E1A3D"/>
    <w:multiLevelType w:val="hybridMultilevel"/>
    <w:tmpl w:val="7466F78A"/>
    <w:lvl w:ilvl="0" w:tplc="30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4E3792C"/>
    <w:multiLevelType w:val="hybridMultilevel"/>
    <w:tmpl w:val="657810E6"/>
    <w:lvl w:ilvl="0" w:tplc="F2B0130A">
      <w:start w:val="1"/>
      <w:numFmt w:val="decimal"/>
      <w:lvlText w:val="%1."/>
      <w:lvlJc w:val="left"/>
      <w:pPr>
        <w:tabs>
          <w:tab w:val="num" w:pos="720"/>
        </w:tabs>
        <w:ind w:left="720" w:hanging="360"/>
      </w:pPr>
      <w:rPr>
        <w:rFonts w:hint="default"/>
      </w:rPr>
    </w:lvl>
    <w:lvl w:ilvl="1" w:tplc="ABB24A8A" w:tentative="1">
      <w:start w:val="1"/>
      <w:numFmt w:val="lowerLetter"/>
      <w:lvlText w:val="%2."/>
      <w:lvlJc w:val="left"/>
      <w:pPr>
        <w:tabs>
          <w:tab w:val="num" w:pos="1440"/>
        </w:tabs>
        <w:ind w:left="1440" w:hanging="360"/>
      </w:pPr>
    </w:lvl>
    <w:lvl w:ilvl="2" w:tplc="21E26034" w:tentative="1">
      <w:start w:val="1"/>
      <w:numFmt w:val="lowerRoman"/>
      <w:lvlText w:val="%3."/>
      <w:lvlJc w:val="right"/>
      <w:pPr>
        <w:tabs>
          <w:tab w:val="num" w:pos="2160"/>
        </w:tabs>
        <w:ind w:left="2160" w:hanging="180"/>
      </w:pPr>
    </w:lvl>
    <w:lvl w:ilvl="3" w:tplc="0256F7A2" w:tentative="1">
      <w:start w:val="1"/>
      <w:numFmt w:val="decimal"/>
      <w:lvlText w:val="%4."/>
      <w:lvlJc w:val="left"/>
      <w:pPr>
        <w:tabs>
          <w:tab w:val="num" w:pos="2880"/>
        </w:tabs>
        <w:ind w:left="2880" w:hanging="360"/>
      </w:pPr>
    </w:lvl>
    <w:lvl w:ilvl="4" w:tplc="97BA30BC" w:tentative="1">
      <w:start w:val="1"/>
      <w:numFmt w:val="lowerLetter"/>
      <w:lvlText w:val="%5."/>
      <w:lvlJc w:val="left"/>
      <w:pPr>
        <w:tabs>
          <w:tab w:val="num" w:pos="3600"/>
        </w:tabs>
        <w:ind w:left="3600" w:hanging="360"/>
      </w:pPr>
    </w:lvl>
    <w:lvl w:ilvl="5" w:tplc="1E62049E" w:tentative="1">
      <w:start w:val="1"/>
      <w:numFmt w:val="lowerRoman"/>
      <w:lvlText w:val="%6."/>
      <w:lvlJc w:val="right"/>
      <w:pPr>
        <w:tabs>
          <w:tab w:val="num" w:pos="4320"/>
        </w:tabs>
        <w:ind w:left="4320" w:hanging="180"/>
      </w:pPr>
    </w:lvl>
    <w:lvl w:ilvl="6" w:tplc="9E9E8D8E" w:tentative="1">
      <w:start w:val="1"/>
      <w:numFmt w:val="decimal"/>
      <w:lvlText w:val="%7."/>
      <w:lvlJc w:val="left"/>
      <w:pPr>
        <w:tabs>
          <w:tab w:val="num" w:pos="5040"/>
        </w:tabs>
        <w:ind w:left="5040" w:hanging="360"/>
      </w:pPr>
    </w:lvl>
    <w:lvl w:ilvl="7" w:tplc="EE086A0C" w:tentative="1">
      <w:start w:val="1"/>
      <w:numFmt w:val="lowerLetter"/>
      <w:lvlText w:val="%8."/>
      <w:lvlJc w:val="left"/>
      <w:pPr>
        <w:tabs>
          <w:tab w:val="num" w:pos="5760"/>
        </w:tabs>
        <w:ind w:left="5760" w:hanging="360"/>
      </w:pPr>
    </w:lvl>
    <w:lvl w:ilvl="8" w:tplc="E6FA9982" w:tentative="1">
      <w:start w:val="1"/>
      <w:numFmt w:val="lowerRoman"/>
      <w:lvlText w:val="%9."/>
      <w:lvlJc w:val="right"/>
      <w:pPr>
        <w:tabs>
          <w:tab w:val="num" w:pos="6480"/>
        </w:tabs>
        <w:ind w:left="6480" w:hanging="180"/>
      </w:pPr>
    </w:lvl>
  </w:abstractNum>
  <w:abstractNum w:abstractNumId="19">
    <w:nsid w:val="46683D81"/>
    <w:multiLevelType w:val="hybridMultilevel"/>
    <w:tmpl w:val="7466F78A"/>
    <w:lvl w:ilvl="0" w:tplc="30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4A9E543C"/>
    <w:multiLevelType w:val="hybridMultilevel"/>
    <w:tmpl w:val="9EC46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23338C1"/>
    <w:multiLevelType w:val="hybridMultilevel"/>
    <w:tmpl w:val="1BFA9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462C9B"/>
    <w:multiLevelType w:val="hybridMultilevel"/>
    <w:tmpl w:val="3500AD96"/>
    <w:lvl w:ilvl="0" w:tplc="5860E41A">
      <w:start w:val="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861A3B"/>
    <w:multiLevelType w:val="hybridMultilevel"/>
    <w:tmpl w:val="E5A209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21A3F8E"/>
    <w:multiLevelType w:val="hybridMultilevel"/>
    <w:tmpl w:val="D72090DC"/>
    <w:lvl w:ilvl="0" w:tplc="A4D640AE">
      <w:numFmt w:val="bullet"/>
      <w:lvlText w:val=""/>
      <w:lvlJc w:val="left"/>
      <w:pPr>
        <w:tabs>
          <w:tab w:val="num" w:pos="1065"/>
        </w:tabs>
        <w:ind w:left="1065" w:hanging="360"/>
      </w:pPr>
      <w:rPr>
        <w:rFonts w:ascii="Symbol" w:eastAsia="Times New Roman" w:hAnsi="Symbol" w:cs="Times New Roman" w:hint="default"/>
      </w:rPr>
    </w:lvl>
    <w:lvl w:ilvl="1" w:tplc="D9508FB0" w:tentative="1">
      <w:start w:val="1"/>
      <w:numFmt w:val="bullet"/>
      <w:lvlText w:val="o"/>
      <w:lvlJc w:val="left"/>
      <w:pPr>
        <w:tabs>
          <w:tab w:val="num" w:pos="1440"/>
        </w:tabs>
        <w:ind w:left="1440" w:hanging="360"/>
      </w:pPr>
      <w:rPr>
        <w:rFonts w:ascii="Courier New" w:hAnsi="Courier New" w:hint="default"/>
      </w:rPr>
    </w:lvl>
    <w:lvl w:ilvl="2" w:tplc="CBF05722" w:tentative="1">
      <w:start w:val="1"/>
      <w:numFmt w:val="bullet"/>
      <w:lvlText w:val=""/>
      <w:lvlJc w:val="left"/>
      <w:pPr>
        <w:tabs>
          <w:tab w:val="num" w:pos="2160"/>
        </w:tabs>
        <w:ind w:left="2160" w:hanging="360"/>
      </w:pPr>
      <w:rPr>
        <w:rFonts w:ascii="Wingdings" w:hAnsi="Wingdings" w:hint="default"/>
      </w:rPr>
    </w:lvl>
    <w:lvl w:ilvl="3" w:tplc="10B09762" w:tentative="1">
      <w:start w:val="1"/>
      <w:numFmt w:val="bullet"/>
      <w:lvlText w:val=""/>
      <w:lvlJc w:val="left"/>
      <w:pPr>
        <w:tabs>
          <w:tab w:val="num" w:pos="2880"/>
        </w:tabs>
        <w:ind w:left="2880" w:hanging="360"/>
      </w:pPr>
      <w:rPr>
        <w:rFonts w:ascii="Symbol" w:hAnsi="Symbol" w:hint="default"/>
      </w:rPr>
    </w:lvl>
    <w:lvl w:ilvl="4" w:tplc="24C4C430" w:tentative="1">
      <w:start w:val="1"/>
      <w:numFmt w:val="bullet"/>
      <w:lvlText w:val="o"/>
      <w:lvlJc w:val="left"/>
      <w:pPr>
        <w:tabs>
          <w:tab w:val="num" w:pos="3600"/>
        </w:tabs>
        <w:ind w:left="3600" w:hanging="360"/>
      </w:pPr>
      <w:rPr>
        <w:rFonts w:ascii="Courier New" w:hAnsi="Courier New" w:hint="default"/>
      </w:rPr>
    </w:lvl>
    <w:lvl w:ilvl="5" w:tplc="E530DFF8" w:tentative="1">
      <w:start w:val="1"/>
      <w:numFmt w:val="bullet"/>
      <w:lvlText w:val=""/>
      <w:lvlJc w:val="left"/>
      <w:pPr>
        <w:tabs>
          <w:tab w:val="num" w:pos="4320"/>
        </w:tabs>
        <w:ind w:left="4320" w:hanging="360"/>
      </w:pPr>
      <w:rPr>
        <w:rFonts w:ascii="Wingdings" w:hAnsi="Wingdings" w:hint="default"/>
      </w:rPr>
    </w:lvl>
    <w:lvl w:ilvl="6" w:tplc="C6C64100" w:tentative="1">
      <w:start w:val="1"/>
      <w:numFmt w:val="bullet"/>
      <w:lvlText w:val=""/>
      <w:lvlJc w:val="left"/>
      <w:pPr>
        <w:tabs>
          <w:tab w:val="num" w:pos="5040"/>
        </w:tabs>
        <w:ind w:left="5040" w:hanging="360"/>
      </w:pPr>
      <w:rPr>
        <w:rFonts w:ascii="Symbol" w:hAnsi="Symbol" w:hint="default"/>
      </w:rPr>
    </w:lvl>
    <w:lvl w:ilvl="7" w:tplc="FC2E0A46" w:tentative="1">
      <w:start w:val="1"/>
      <w:numFmt w:val="bullet"/>
      <w:lvlText w:val="o"/>
      <w:lvlJc w:val="left"/>
      <w:pPr>
        <w:tabs>
          <w:tab w:val="num" w:pos="5760"/>
        </w:tabs>
        <w:ind w:left="5760" w:hanging="360"/>
      </w:pPr>
      <w:rPr>
        <w:rFonts w:ascii="Courier New" w:hAnsi="Courier New" w:hint="default"/>
      </w:rPr>
    </w:lvl>
    <w:lvl w:ilvl="8" w:tplc="662E696C" w:tentative="1">
      <w:start w:val="1"/>
      <w:numFmt w:val="bullet"/>
      <w:lvlText w:val=""/>
      <w:lvlJc w:val="left"/>
      <w:pPr>
        <w:tabs>
          <w:tab w:val="num" w:pos="6480"/>
        </w:tabs>
        <w:ind w:left="6480" w:hanging="360"/>
      </w:pPr>
      <w:rPr>
        <w:rFonts w:ascii="Wingdings" w:hAnsi="Wingdings" w:hint="default"/>
      </w:rPr>
    </w:lvl>
  </w:abstractNum>
  <w:abstractNum w:abstractNumId="25">
    <w:nsid w:val="70C46DB8"/>
    <w:multiLevelType w:val="hybridMultilevel"/>
    <w:tmpl w:val="7466F78A"/>
    <w:lvl w:ilvl="0" w:tplc="30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712B506F"/>
    <w:multiLevelType w:val="hybridMultilevel"/>
    <w:tmpl w:val="25E2B0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DF2667"/>
    <w:multiLevelType w:val="hybridMultilevel"/>
    <w:tmpl w:val="7466F78A"/>
    <w:lvl w:ilvl="0" w:tplc="30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7AEA45E0"/>
    <w:multiLevelType w:val="hybridMultilevel"/>
    <w:tmpl w:val="DA3E32A2"/>
    <w:lvl w:ilvl="0" w:tplc="986E2F1E">
      <w:start w:val="1"/>
      <w:numFmt w:val="decimal"/>
      <w:lvlText w:val="%1."/>
      <w:lvlJc w:val="left"/>
      <w:pPr>
        <w:tabs>
          <w:tab w:val="num" w:pos="720"/>
        </w:tabs>
        <w:ind w:left="720" w:hanging="360"/>
      </w:pPr>
    </w:lvl>
    <w:lvl w:ilvl="1" w:tplc="22928E1E" w:tentative="1">
      <w:start w:val="1"/>
      <w:numFmt w:val="lowerLetter"/>
      <w:lvlText w:val="%2."/>
      <w:lvlJc w:val="left"/>
      <w:pPr>
        <w:tabs>
          <w:tab w:val="num" w:pos="1440"/>
        </w:tabs>
        <w:ind w:left="1440" w:hanging="360"/>
      </w:pPr>
    </w:lvl>
    <w:lvl w:ilvl="2" w:tplc="BDDC1EF0" w:tentative="1">
      <w:start w:val="1"/>
      <w:numFmt w:val="lowerRoman"/>
      <w:lvlText w:val="%3."/>
      <w:lvlJc w:val="right"/>
      <w:pPr>
        <w:tabs>
          <w:tab w:val="num" w:pos="2160"/>
        </w:tabs>
        <w:ind w:left="2160" w:hanging="180"/>
      </w:pPr>
    </w:lvl>
    <w:lvl w:ilvl="3" w:tplc="1FB605EA" w:tentative="1">
      <w:start w:val="1"/>
      <w:numFmt w:val="decimal"/>
      <w:lvlText w:val="%4."/>
      <w:lvlJc w:val="left"/>
      <w:pPr>
        <w:tabs>
          <w:tab w:val="num" w:pos="2880"/>
        </w:tabs>
        <w:ind w:left="2880" w:hanging="360"/>
      </w:pPr>
    </w:lvl>
    <w:lvl w:ilvl="4" w:tplc="26AE5AB4" w:tentative="1">
      <w:start w:val="1"/>
      <w:numFmt w:val="lowerLetter"/>
      <w:lvlText w:val="%5."/>
      <w:lvlJc w:val="left"/>
      <w:pPr>
        <w:tabs>
          <w:tab w:val="num" w:pos="3600"/>
        </w:tabs>
        <w:ind w:left="3600" w:hanging="360"/>
      </w:pPr>
    </w:lvl>
    <w:lvl w:ilvl="5" w:tplc="FD88F472" w:tentative="1">
      <w:start w:val="1"/>
      <w:numFmt w:val="lowerRoman"/>
      <w:lvlText w:val="%6."/>
      <w:lvlJc w:val="right"/>
      <w:pPr>
        <w:tabs>
          <w:tab w:val="num" w:pos="4320"/>
        </w:tabs>
        <w:ind w:left="4320" w:hanging="180"/>
      </w:pPr>
    </w:lvl>
    <w:lvl w:ilvl="6" w:tplc="3EBAD9DC" w:tentative="1">
      <w:start w:val="1"/>
      <w:numFmt w:val="decimal"/>
      <w:lvlText w:val="%7."/>
      <w:lvlJc w:val="left"/>
      <w:pPr>
        <w:tabs>
          <w:tab w:val="num" w:pos="5040"/>
        </w:tabs>
        <w:ind w:left="5040" w:hanging="360"/>
      </w:pPr>
    </w:lvl>
    <w:lvl w:ilvl="7" w:tplc="7D964DFE" w:tentative="1">
      <w:start w:val="1"/>
      <w:numFmt w:val="lowerLetter"/>
      <w:lvlText w:val="%8."/>
      <w:lvlJc w:val="left"/>
      <w:pPr>
        <w:tabs>
          <w:tab w:val="num" w:pos="5760"/>
        </w:tabs>
        <w:ind w:left="5760" w:hanging="360"/>
      </w:pPr>
    </w:lvl>
    <w:lvl w:ilvl="8" w:tplc="5DA4ED4E"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8"/>
  </w:num>
  <w:num w:numId="4">
    <w:abstractNumId w:val="24"/>
  </w:num>
  <w:num w:numId="5">
    <w:abstractNumId w:val="28"/>
  </w:num>
  <w:num w:numId="6">
    <w:abstractNumId w:val="26"/>
  </w:num>
  <w:num w:numId="7">
    <w:abstractNumId w:val="13"/>
  </w:num>
  <w:num w:numId="8">
    <w:abstractNumId w:val="21"/>
  </w:num>
  <w:num w:numId="9">
    <w:abstractNumId w:val="7"/>
  </w:num>
  <w:num w:numId="10">
    <w:abstractNumId w:val="14"/>
  </w:num>
  <w:num w:numId="11">
    <w:abstractNumId w:val="0"/>
  </w:num>
  <w:num w:numId="12">
    <w:abstractNumId w:val="22"/>
  </w:num>
  <w:num w:numId="13">
    <w:abstractNumId w:val="15"/>
  </w:num>
  <w:num w:numId="14">
    <w:abstractNumId w:val="2"/>
  </w:num>
  <w:num w:numId="15">
    <w:abstractNumId w:val="11"/>
  </w:num>
  <w:num w:numId="16">
    <w:abstractNumId w:val="6"/>
  </w:num>
  <w:num w:numId="17">
    <w:abstractNumId w:val="23"/>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4"/>
  </w:num>
  <w:num w:numId="28">
    <w:abstractNumId w:val="19"/>
  </w:num>
  <w:num w:numId="29">
    <w:abstractNumId w:val="27"/>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AE"/>
    <w:rsid w:val="0001322A"/>
    <w:rsid w:val="00016207"/>
    <w:rsid w:val="000238A5"/>
    <w:rsid w:val="00035B1A"/>
    <w:rsid w:val="00041D9D"/>
    <w:rsid w:val="00042009"/>
    <w:rsid w:val="000451B3"/>
    <w:rsid w:val="00046F10"/>
    <w:rsid w:val="00047259"/>
    <w:rsid w:val="00054AFB"/>
    <w:rsid w:val="00055063"/>
    <w:rsid w:val="00056F60"/>
    <w:rsid w:val="00061D8B"/>
    <w:rsid w:val="00074505"/>
    <w:rsid w:val="00075823"/>
    <w:rsid w:val="0007663A"/>
    <w:rsid w:val="000851E8"/>
    <w:rsid w:val="000A207E"/>
    <w:rsid w:val="000A5C54"/>
    <w:rsid w:val="000B23F8"/>
    <w:rsid w:val="000C2224"/>
    <w:rsid w:val="000D1A6E"/>
    <w:rsid w:val="000D1C4F"/>
    <w:rsid w:val="000D2BC4"/>
    <w:rsid w:val="000E3BE4"/>
    <w:rsid w:val="000F7D17"/>
    <w:rsid w:val="000F7D98"/>
    <w:rsid w:val="0011605E"/>
    <w:rsid w:val="001305C7"/>
    <w:rsid w:val="001417B3"/>
    <w:rsid w:val="0014349D"/>
    <w:rsid w:val="00146B2B"/>
    <w:rsid w:val="00150423"/>
    <w:rsid w:val="0016067E"/>
    <w:rsid w:val="0016494C"/>
    <w:rsid w:val="001704B4"/>
    <w:rsid w:val="0017125D"/>
    <w:rsid w:val="00195319"/>
    <w:rsid w:val="001A3DB4"/>
    <w:rsid w:val="001A6431"/>
    <w:rsid w:val="001B4551"/>
    <w:rsid w:val="001C2975"/>
    <w:rsid w:val="001C3710"/>
    <w:rsid w:val="001E262F"/>
    <w:rsid w:val="001F23C6"/>
    <w:rsid w:val="001F766D"/>
    <w:rsid w:val="00213610"/>
    <w:rsid w:val="0023054A"/>
    <w:rsid w:val="00236382"/>
    <w:rsid w:val="00262C94"/>
    <w:rsid w:val="00265893"/>
    <w:rsid w:val="00284E0B"/>
    <w:rsid w:val="002A333C"/>
    <w:rsid w:val="002A5903"/>
    <w:rsid w:val="002B0C29"/>
    <w:rsid w:val="002B763C"/>
    <w:rsid w:val="002E087B"/>
    <w:rsid w:val="002E3CFA"/>
    <w:rsid w:val="002E4AD2"/>
    <w:rsid w:val="00300243"/>
    <w:rsid w:val="00302AE8"/>
    <w:rsid w:val="003249F5"/>
    <w:rsid w:val="00330271"/>
    <w:rsid w:val="00342DD9"/>
    <w:rsid w:val="0035298F"/>
    <w:rsid w:val="0036050E"/>
    <w:rsid w:val="00365BE3"/>
    <w:rsid w:val="00367586"/>
    <w:rsid w:val="00367CFA"/>
    <w:rsid w:val="00390688"/>
    <w:rsid w:val="00391ECC"/>
    <w:rsid w:val="003A1A8B"/>
    <w:rsid w:val="003B5FA1"/>
    <w:rsid w:val="003C012A"/>
    <w:rsid w:val="003C7834"/>
    <w:rsid w:val="003D2DE6"/>
    <w:rsid w:val="003D4189"/>
    <w:rsid w:val="003E38DA"/>
    <w:rsid w:val="003F63E6"/>
    <w:rsid w:val="004008CD"/>
    <w:rsid w:val="00416CE8"/>
    <w:rsid w:val="00420BE9"/>
    <w:rsid w:val="00425D1B"/>
    <w:rsid w:val="0044442D"/>
    <w:rsid w:val="00444F60"/>
    <w:rsid w:val="004722AE"/>
    <w:rsid w:val="004A0CA2"/>
    <w:rsid w:val="004A51D9"/>
    <w:rsid w:val="004A78AD"/>
    <w:rsid w:val="004D1731"/>
    <w:rsid w:val="004E0E92"/>
    <w:rsid w:val="004F1671"/>
    <w:rsid w:val="005006C6"/>
    <w:rsid w:val="0050194C"/>
    <w:rsid w:val="0050520A"/>
    <w:rsid w:val="00506CF7"/>
    <w:rsid w:val="0051505B"/>
    <w:rsid w:val="00520E3A"/>
    <w:rsid w:val="00525AD4"/>
    <w:rsid w:val="00534B37"/>
    <w:rsid w:val="00537C32"/>
    <w:rsid w:val="0054661C"/>
    <w:rsid w:val="0055127A"/>
    <w:rsid w:val="0057025C"/>
    <w:rsid w:val="00571EBD"/>
    <w:rsid w:val="005751D0"/>
    <w:rsid w:val="00593DBB"/>
    <w:rsid w:val="00597137"/>
    <w:rsid w:val="005A4205"/>
    <w:rsid w:val="005C4553"/>
    <w:rsid w:val="005C7271"/>
    <w:rsid w:val="005D5575"/>
    <w:rsid w:val="005F131C"/>
    <w:rsid w:val="005F2BBC"/>
    <w:rsid w:val="005F481C"/>
    <w:rsid w:val="0060766C"/>
    <w:rsid w:val="00612FA9"/>
    <w:rsid w:val="0061645D"/>
    <w:rsid w:val="00624483"/>
    <w:rsid w:val="00624D4E"/>
    <w:rsid w:val="006274B0"/>
    <w:rsid w:val="0064053F"/>
    <w:rsid w:val="00641C05"/>
    <w:rsid w:val="006501B3"/>
    <w:rsid w:val="00654A71"/>
    <w:rsid w:val="00655DD8"/>
    <w:rsid w:val="00656E14"/>
    <w:rsid w:val="00665C98"/>
    <w:rsid w:val="00673961"/>
    <w:rsid w:val="006753A5"/>
    <w:rsid w:val="00682B21"/>
    <w:rsid w:val="00694B33"/>
    <w:rsid w:val="006B085F"/>
    <w:rsid w:val="006B24D5"/>
    <w:rsid w:val="006C701C"/>
    <w:rsid w:val="006D3EB6"/>
    <w:rsid w:val="006D6460"/>
    <w:rsid w:val="006E7E12"/>
    <w:rsid w:val="006F31E8"/>
    <w:rsid w:val="006F5D3A"/>
    <w:rsid w:val="0070294B"/>
    <w:rsid w:val="00704C45"/>
    <w:rsid w:val="00706435"/>
    <w:rsid w:val="007113A1"/>
    <w:rsid w:val="007119A5"/>
    <w:rsid w:val="007153D0"/>
    <w:rsid w:val="00736332"/>
    <w:rsid w:val="00736553"/>
    <w:rsid w:val="00741B32"/>
    <w:rsid w:val="007447B0"/>
    <w:rsid w:val="00765750"/>
    <w:rsid w:val="00767FE2"/>
    <w:rsid w:val="007758F5"/>
    <w:rsid w:val="00791745"/>
    <w:rsid w:val="0079209F"/>
    <w:rsid w:val="007937BA"/>
    <w:rsid w:val="007A1099"/>
    <w:rsid w:val="007A4CF7"/>
    <w:rsid w:val="007A7469"/>
    <w:rsid w:val="007B0C5C"/>
    <w:rsid w:val="007B2B1A"/>
    <w:rsid w:val="007B49D8"/>
    <w:rsid w:val="007B4B90"/>
    <w:rsid w:val="007D5FB6"/>
    <w:rsid w:val="007E6562"/>
    <w:rsid w:val="00804128"/>
    <w:rsid w:val="00807BF1"/>
    <w:rsid w:val="0081106C"/>
    <w:rsid w:val="0082242C"/>
    <w:rsid w:val="0082547E"/>
    <w:rsid w:val="0082627B"/>
    <w:rsid w:val="00830793"/>
    <w:rsid w:val="00840F11"/>
    <w:rsid w:val="00844C05"/>
    <w:rsid w:val="00854F6C"/>
    <w:rsid w:val="008625BB"/>
    <w:rsid w:val="008705A5"/>
    <w:rsid w:val="00873589"/>
    <w:rsid w:val="00893D32"/>
    <w:rsid w:val="008A7C3E"/>
    <w:rsid w:val="008B27A9"/>
    <w:rsid w:val="008B316E"/>
    <w:rsid w:val="008B6BC3"/>
    <w:rsid w:val="008C024F"/>
    <w:rsid w:val="008F7A8F"/>
    <w:rsid w:val="009023E1"/>
    <w:rsid w:val="009034DB"/>
    <w:rsid w:val="0092502A"/>
    <w:rsid w:val="00930ABD"/>
    <w:rsid w:val="00934D18"/>
    <w:rsid w:val="00936E5B"/>
    <w:rsid w:val="00964796"/>
    <w:rsid w:val="00981C06"/>
    <w:rsid w:val="00995E32"/>
    <w:rsid w:val="009A03B6"/>
    <w:rsid w:val="009B1782"/>
    <w:rsid w:val="009E67FA"/>
    <w:rsid w:val="009F5F16"/>
    <w:rsid w:val="00A12240"/>
    <w:rsid w:val="00A17096"/>
    <w:rsid w:val="00A31692"/>
    <w:rsid w:val="00A3178D"/>
    <w:rsid w:val="00A34E93"/>
    <w:rsid w:val="00A37C19"/>
    <w:rsid w:val="00A4553B"/>
    <w:rsid w:val="00A5148E"/>
    <w:rsid w:val="00A636AF"/>
    <w:rsid w:val="00A65DAC"/>
    <w:rsid w:val="00A74831"/>
    <w:rsid w:val="00A753C6"/>
    <w:rsid w:val="00A800B9"/>
    <w:rsid w:val="00A84994"/>
    <w:rsid w:val="00AA1FA6"/>
    <w:rsid w:val="00AA29DB"/>
    <w:rsid w:val="00AA4A8E"/>
    <w:rsid w:val="00AA778E"/>
    <w:rsid w:val="00AB11DC"/>
    <w:rsid w:val="00AB6BEC"/>
    <w:rsid w:val="00AC42BC"/>
    <w:rsid w:val="00AC4734"/>
    <w:rsid w:val="00AC6B62"/>
    <w:rsid w:val="00AC73C0"/>
    <w:rsid w:val="00AD013B"/>
    <w:rsid w:val="00B031A3"/>
    <w:rsid w:val="00B0391D"/>
    <w:rsid w:val="00B20D05"/>
    <w:rsid w:val="00B225FE"/>
    <w:rsid w:val="00B22B88"/>
    <w:rsid w:val="00B254C5"/>
    <w:rsid w:val="00B330FF"/>
    <w:rsid w:val="00B33673"/>
    <w:rsid w:val="00B470C7"/>
    <w:rsid w:val="00B501F3"/>
    <w:rsid w:val="00B646A0"/>
    <w:rsid w:val="00B677E9"/>
    <w:rsid w:val="00B7292A"/>
    <w:rsid w:val="00B7680E"/>
    <w:rsid w:val="00B940CE"/>
    <w:rsid w:val="00B96195"/>
    <w:rsid w:val="00B9630E"/>
    <w:rsid w:val="00BA38D3"/>
    <w:rsid w:val="00BB0ED8"/>
    <w:rsid w:val="00BC6408"/>
    <w:rsid w:val="00BD2CA0"/>
    <w:rsid w:val="00C05685"/>
    <w:rsid w:val="00C20181"/>
    <w:rsid w:val="00C37C30"/>
    <w:rsid w:val="00C41158"/>
    <w:rsid w:val="00C44866"/>
    <w:rsid w:val="00C44FDC"/>
    <w:rsid w:val="00C71ACE"/>
    <w:rsid w:val="00C76E95"/>
    <w:rsid w:val="00C85E62"/>
    <w:rsid w:val="00CA0466"/>
    <w:rsid w:val="00CA6109"/>
    <w:rsid w:val="00CB3FA1"/>
    <w:rsid w:val="00CD2975"/>
    <w:rsid w:val="00CE67BA"/>
    <w:rsid w:val="00CF25D1"/>
    <w:rsid w:val="00CF6F8B"/>
    <w:rsid w:val="00D1169B"/>
    <w:rsid w:val="00D15A39"/>
    <w:rsid w:val="00D17004"/>
    <w:rsid w:val="00D27247"/>
    <w:rsid w:val="00D30871"/>
    <w:rsid w:val="00D31AB9"/>
    <w:rsid w:val="00D33D69"/>
    <w:rsid w:val="00D36F96"/>
    <w:rsid w:val="00D4643C"/>
    <w:rsid w:val="00D5376F"/>
    <w:rsid w:val="00D53CD8"/>
    <w:rsid w:val="00D550C1"/>
    <w:rsid w:val="00D60AE2"/>
    <w:rsid w:val="00D61739"/>
    <w:rsid w:val="00D81A11"/>
    <w:rsid w:val="00D82B5F"/>
    <w:rsid w:val="00D82CDF"/>
    <w:rsid w:val="00D92C94"/>
    <w:rsid w:val="00DA3E3B"/>
    <w:rsid w:val="00DA79F3"/>
    <w:rsid w:val="00DB3CCC"/>
    <w:rsid w:val="00DB6E31"/>
    <w:rsid w:val="00DC4DAD"/>
    <w:rsid w:val="00DD25E9"/>
    <w:rsid w:val="00DE0AAA"/>
    <w:rsid w:val="00DE7462"/>
    <w:rsid w:val="00DF1713"/>
    <w:rsid w:val="00E0464D"/>
    <w:rsid w:val="00E14D11"/>
    <w:rsid w:val="00E17A58"/>
    <w:rsid w:val="00E31094"/>
    <w:rsid w:val="00E43939"/>
    <w:rsid w:val="00E65D90"/>
    <w:rsid w:val="00E72968"/>
    <w:rsid w:val="00E806B9"/>
    <w:rsid w:val="00E838CA"/>
    <w:rsid w:val="00E83D49"/>
    <w:rsid w:val="00E844BA"/>
    <w:rsid w:val="00E92CD2"/>
    <w:rsid w:val="00E97523"/>
    <w:rsid w:val="00EA38DF"/>
    <w:rsid w:val="00EA6CC7"/>
    <w:rsid w:val="00EB5BC1"/>
    <w:rsid w:val="00EC2739"/>
    <w:rsid w:val="00ED289B"/>
    <w:rsid w:val="00ED697E"/>
    <w:rsid w:val="00EE0D63"/>
    <w:rsid w:val="00EF4EF6"/>
    <w:rsid w:val="00F012EA"/>
    <w:rsid w:val="00F13785"/>
    <w:rsid w:val="00F23BE8"/>
    <w:rsid w:val="00F2641E"/>
    <w:rsid w:val="00F44DAB"/>
    <w:rsid w:val="00F44F10"/>
    <w:rsid w:val="00F53DD8"/>
    <w:rsid w:val="00F61F3B"/>
    <w:rsid w:val="00F6760D"/>
    <w:rsid w:val="00F802CC"/>
    <w:rsid w:val="00F84204"/>
    <w:rsid w:val="00FA502A"/>
    <w:rsid w:val="00FB1485"/>
    <w:rsid w:val="00FB337D"/>
    <w:rsid w:val="00FB4B0A"/>
    <w:rsid w:val="00FC2D1C"/>
    <w:rsid w:val="00FC3FBA"/>
    <w:rsid w:val="00FD38E9"/>
    <w:rsid w:val="00FD700D"/>
    <w:rsid w:val="00FE1185"/>
    <w:rsid w:val="00FE2866"/>
    <w:rsid w:val="00FF05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B6"/>
    <w:rPr>
      <w:sz w:val="24"/>
      <w:szCs w:val="24"/>
      <w:lang w:val="es-ES" w:eastAsia="es-ES"/>
    </w:rPr>
  </w:style>
  <w:style w:type="paragraph" w:styleId="Ttulo1">
    <w:name w:val="heading 1"/>
    <w:basedOn w:val="Normal"/>
    <w:next w:val="Normal"/>
    <w:qFormat/>
    <w:rsid w:val="007D5FB6"/>
    <w:pPr>
      <w:keepNext/>
      <w:framePr w:hSpace="141" w:wrap="around" w:vAnchor="text" w:hAnchor="text" w:y="1"/>
      <w:suppressOverlap/>
      <w:outlineLvl w:val="0"/>
    </w:pPr>
    <w:rPr>
      <w:b/>
      <w:bCs/>
      <w:color w:val="CCFFCC"/>
      <w:spacing w:val="6"/>
    </w:rPr>
  </w:style>
  <w:style w:type="paragraph" w:styleId="Ttulo2">
    <w:name w:val="heading 2"/>
    <w:basedOn w:val="Normal"/>
    <w:next w:val="Normal"/>
    <w:link w:val="Ttulo2Car"/>
    <w:qFormat/>
    <w:rsid w:val="007D5FB6"/>
    <w:pPr>
      <w:keepNext/>
      <w:jc w:val="center"/>
      <w:outlineLvl w:val="1"/>
    </w:pPr>
    <w:rPr>
      <w:b/>
      <w:bCs/>
      <w:color w:val="000080"/>
    </w:rPr>
  </w:style>
  <w:style w:type="paragraph" w:styleId="Ttulo3">
    <w:name w:val="heading 3"/>
    <w:basedOn w:val="Normal"/>
    <w:next w:val="Normal"/>
    <w:qFormat/>
    <w:rsid w:val="007D5FB6"/>
    <w:pPr>
      <w:keepNext/>
      <w:jc w:val="right"/>
      <w:outlineLvl w:val="2"/>
    </w:pPr>
    <w:rPr>
      <w:rFonts w:ascii="Arial Narrow" w:hAnsi="Arial Narrow"/>
      <w:b/>
      <w:bCs/>
    </w:rPr>
  </w:style>
  <w:style w:type="paragraph" w:styleId="Ttulo4">
    <w:name w:val="heading 4"/>
    <w:basedOn w:val="Normal"/>
    <w:next w:val="Normal"/>
    <w:qFormat/>
    <w:rsid w:val="007D5FB6"/>
    <w:pPr>
      <w:keepNext/>
      <w:outlineLvl w:val="3"/>
    </w:pPr>
    <w:rPr>
      <w:rFonts w:ascii="Arial Narrow" w:hAnsi="Arial Narrow"/>
      <w:b/>
      <w:bCs/>
    </w:rPr>
  </w:style>
  <w:style w:type="paragraph" w:styleId="Ttulo5">
    <w:name w:val="heading 5"/>
    <w:basedOn w:val="Normal"/>
    <w:next w:val="Normal"/>
    <w:qFormat/>
    <w:rsid w:val="007D5FB6"/>
    <w:pPr>
      <w:keepNext/>
      <w:outlineLvl w:val="4"/>
    </w:pPr>
    <w:rPr>
      <w:rFonts w:ascii="Arial Narrow" w:hAnsi="Arial Narrow"/>
      <w:b/>
      <w:bCs/>
      <w:sz w:val="28"/>
    </w:rPr>
  </w:style>
  <w:style w:type="paragraph" w:styleId="Ttulo6">
    <w:name w:val="heading 6"/>
    <w:basedOn w:val="Normal"/>
    <w:next w:val="Normal"/>
    <w:qFormat/>
    <w:rsid w:val="007D5FB6"/>
    <w:pPr>
      <w:keepNext/>
      <w:framePr w:hSpace="141" w:wrap="around" w:vAnchor="text" w:hAnchor="margin" w:y="15"/>
      <w:outlineLvl w:val="5"/>
    </w:pPr>
    <w:rPr>
      <w:rFonts w:ascii="Arial Narrow" w:hAnsi="Arial Narrow"/>
      <w:b/>
      <w:bCs/>
      <w:color w:val="800080"/>
      <w:sz w:val="20"/>
    </w:rPr>
  </w:style>
  <w:style w:type="paragraph" w:styleId="Ttulo7">
    <w:name w:val="heading 7"/>
    <w:basedOn w:val="Normal"/>
    <w:next w:val="Normal"/>
    <w:qFormat/>
    <w:rsid w:val="007D5FB6"/>
    <w:pPr>
      <w:keepNext/>
      <w:framePr w:hSpace="141" w:wrap="notBeside" w:vAnchor="text" w:hAnchor="margin" w:y="85"/>
      <w:jc w:val="right"/>
      <w:outlineLvl w:val="6"/>
    </w:pPr>
    <w:rPr>
      <w:rFonts w:ascii="Arial Narrow" w:hAnsi="Arial Narrow"/>
      <w:b/>
      <w:bCs/>
      <w:color w:val="000080"/>
      <w:sz w:val="20"/>
    </w:rPr>
  </w:style>
  <w:style w:type="paragraph" w:styleId="Ttulo8">
    <w:name w:val="heading 8"/>
    <w:basedOn w:val="Normal"/>
    <w:next w:val="Normal"/>
    <w:qFormat/>
    <w:rsid w:val="007D5FB6"/>
    <w:pPr>
      <w:keepNext/>
      <w:framePr w:hSpace="141" w:wrap="around" w:vAnchor="text" w:hAnchor="margin" w:y="85"/>
      <w:outlineLvl w:val="7"/>
    </w:pPr>
    <w:rPr>
      <w:rFonts w:ascii="Arial Narrow" w:hAnsi="Arial Narrow"/>
      <w:b/>
      <w:bCs/>
      <w:color w:val="000080"/>
      <w:sz w:val="20"/>
    </w:rPr>
  </w:style>
  <w:style w:type="paragraph" w:styleId="Ttulo9">
    <w:name w:val="heading 9"/>
    <w:basedOn w:val="Normal"/>
    <w:next w:val="Normal"/>
    <w:qFormat/>
    <w:rsid w:val="007D5FB6"/>
    <w:pPr>
      <w:keepNext/>
      <w:framePr w:hSpace="141" w:wrap="around" w:vAnchor="text" w:hAnchor="margin" w:y="85"/>
      <w:jc w:val="center"/>
      <w:outlineLvl w:val="8"/>
    </w:pPr>
    <w:rPr>
      <w:rFonts w:ascii="Arial Narrow" w:hAnsi="Arial Narrow"/>
      <w:b/>
      <w:bCs/>
      <w:color w:val="8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7D5FB6"/>
    <w:pPr>
      <w:shd w:val="clear" w:color="auto" w:fill="000080"/>
    </w:pPr>
    <w:rPr>
      <w:rFonts w:ascii="Tahoma" w:hAnsi="Tahoma" w:cs="Arial Narrow"/>
    </w:rPr>
  </w:style>
  <w:style w:type="table" w:styleId="Tablaconcuadrcula">
    <w:name w:val="Table Grid"/>
    <w:basedOn w:val="Tablanormal"/>
    <w:uiPriority w:val="59"/>
    <w:rsid w:val="00930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5823"/>
    <w:pPr>
      <w:tabs>
        <w:tab w:val="center" w:pos="4252"/>
        <w:tab w:val="right" w:pos="8504"/>
      </w:tabs>
    </w:pPr>
  </w:style>
  <w:style w:type="character" w:customStyle="1" w:styleId="EncabezadoCar">
    <w:name w:val="Encabezado Car"/>
    <w:basedOn w:val="Fuentedeprrafopredeter"/>
    <w:link w:val="Encabezado"/>
    <w:uiPriority w:val="99"/>
    <w:rsid w:val="00075823"/>
    <w:rPr>
      <w:sz w:val="24"/>
      <w:szCs w:val="24"/>
      <w:lang w:val="es-ES" w:eastAsia="es-ES"/>
    </w:rPr>
  </w:style>
  <w:style w:type="paragraph" w:styleId="Piedepgina">
    <w:name w:val="footer"/>
    <w:basedOn w:val="Normal"/>
    <w:link w:val="PiedepginaCar"/>
    <w:uiPriority w:val="99"/>
    <w:unhideWhenUsed/>
    <w:rsid w:val="00075823"/>
    <w:pPr>
      <w:tabs>
        <w:tab w:val="center" w:pos="4252"/>
        <w:tab w:val="right" w:pos="8504"/>
      </w:tabs>
    </w:pPr>
  </w:style>
  <w:style w:type="character" w:customStyle="1" w:styleId="PiedepginaCar">
    <w:name w:val="Pie de página Car"/>
    <w:basedOn w:val="Fuentedeprrafopredeter"/>
    <w:link w:val="Piedepgina"/>
    <w:uiPriority w:val="99"/>
    <w:rsid w:val="00075823"/>
    <w:rPr>
      <w:sz w:val="24"/>
      <w:szCs w:val="24"/>
      <w:lang w:val="es-ES" w:eastAsia="es-ES"/>
    </w:rPr>
  </w:style>
  <w:style w:type="paragraph" w:styleId="Textodeglobo">
    <w:name w:val="Balloon Text"/>
    <w:basedOn w:val="Normal"/>
    <w:link w:val="TextodegloboCar"/>
    <w:uiPriority w:val="99"/>
    <w:semiHidden/>
    <w:unhideWhenUsed/>
    <w:rsid w:val="0007582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823"/>
    <w:rPr>
      <w:rFonts w:ascii="Tahoma" w:hAnsi="Tahoma" w:cs="Tahoma"/>
      <w:sz w:val="16"/>
      <w:szCs w:val="16"/>
      <w:lang w:val="es-ES" w:eastAsia="es-ES"/>
    </w:rPr>
  </w:style>
  <w:style w:type="character" w:styleId="Hipervnculo">
    <w:name w:val="Hyperlink"/>
    <w:basedOn w:val="Fuentedeprrafopredeter"/>
    <w:uiPriority w:val="99"/>
    <w:unhideWhenUsed/>
    <w:rsid w:val="00075823"/>
    <w:rPr>
      <w:color w:val="0000FF"/>
      <w:u w:val="single"/>
    </w:rPr>
  </w:style>
  <w:style w:type="paragraph" w:styleId="Prrafodelista">
    <w:name w:val="List Paragraph"/>
    <w:basedOn w:val="Normal"/>
    <w:uiPriority w:val="34"/>
    <w:qFormat/>
    <w:rsid w:val="00F84204"/>
    <w:pPr>
      <w:ind w:left="720"/>
      <w:contextualSpacing/>
    </w:pPr>
  </w:style>
  <w:style w:type="paragraph" w:styleId="NormalWeb">
    <w:name w:val="Normal (Web)"/>
    <w:basedOn w:val="Normal"/>
    <w:uiPriority w:val="99"/>
    <w:unhideWhenUsed/>
    <w:rsid w:val="00624483"/>
    <w:pPr>
      <w:spacing w:before="100" w:beforeAutospacing="1" w:after="100" w:afterAutospacing="1"/>
    </w:pPr>
  </w:style>
  <w:style w:type="character" w:customStyle="1" w:styleId="apple-style-span">
    <w:name w:val="apple-style-span"/>
    <w:basedOn w:val="Fuentedeprrafopredeter"/>
    <w:rsid w:val="00624483"/>
  </w:style>
  <w:style w:type="character" w:customStyle="1" w:styleId="Ttulo2Car">
    <w:name w:val="Título 2 Car"/>
    <w:basedOn w:val="Fuentedeprrafopredeter"/>
    <w:link w:val="Ttulo2"/>
    <w:rsid w:val="007119A5"/>
    <w:rPr>
      <w:b/>
      <w:bCs/>
      <w:color w:val="000080"/>
      <w:sz w:val="24"/>
      <w:szCs w:val="24"/>
      <w:lang w:val="es-ES" w:eastAsia="es-ES"/>
    </w:rPr>
  </w:style>
  <w:style w:type="paragraph" w:styleId="Sinespaciado">
    <w:name w:val="No Spacing"/>
    <w:uiPriority w:val="1"/>
    <w:qFormat/>
    <w:rsid w:val="00840F11"/>
    <w:rPr>
      <w:rFonts w:asciiTheme="minorHAnsi" w:eastAsiaTheme="minorEastAsia" w:hAnsiTheme="minorHAnsi" w:cstheme="minorBidi"/>
      <w:sz w:val="22"/>
      <w:szCs w:val="22"/>
    </w:rPr>
  </w:style>
  <w:style w:type="character" w:customStyle="1" w:styleId="apple-converted-space">
    <w:name w:val="apple-converted-space"/>
    <w:basedOn w:val="Fuentedeprrafopredeter"/>
    <w:rsid w:val="00F44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B6"/>
    <w:rPr>
      <w:sz w:val="24"/>
      <w:szCs w:val="24"/>
      <w:lang w:val="es-ES" w:eastAsia="es-ES"/>
    </w:rPr>
  </w:style>
  <w:style w:type="paragraph" w:styleId="Ttulo1">
    <w:name w:val="heading 1"/>
    <w:basedOn w:val="Normal"/>
    <w:next w:val="Normal"/>
    <w:qFormat/>
    <w:rsid w:val="007D5FB6"/>
    <w:pPr>
      <w:keepNext/>
      <w:framePr w:hSpace="141" w:wrap="around" w:vAnchor="text" w:hAnchor="text" w:y="1"/>
      <w:suppressOverlap/>
      <w:outlineLvl w:val="0"/>
    </w:pPr>
    <w:rPr>
      <w:b/>
      <w:bCs/>
      <w:color w:val="CCFFCC"/>
      <w:spacing w:val="6"/>
    </w:rPr>
  </w:style>
  <w:style w:type="paragraph" w:styleId="Ttulo2">
    <w:name w:val="heading 2"/>
    <w:basedOn w:val="Normal"/>
    <w:next w:val="Normal"/>
    <w:link w:val="Ttulo2Car"/>
    <w:qFormat/>
    <w:rsid w:val="007D5FB6"/>
    <w:pPr>
      <w:keepNext/>
      <w:jc w:val="center"/>
      <w:outlineLvl w:val="1"/>
    </w:pPr>
    <w:rPr>
      <w:b/>
      <w:bCs/>
      <w:color w:val="000080"/>
    </w:rPr>
  </w:style>
  <w:style w:type="paragraph" w:styleId="Ttulo3">
    <w:name w:val="heading 3"/>
    <w:basedOn w:val="Normal"/>
    <w:next w:val="Normal"/>
    <w:qFormat/>
    <w:rsid w:val="007D5FB6"/>
    <w:pPr>
      <w:keepNext/>
      <w:jc w:val="right"/>
      <w:outlineLvl w:val="2"/>
    </w:pPr>
    <w:rPr>
      <w:rFonts w:ascii="Arial Narrow" w:hAnsi="Arial Narrow"/>
      <w:b/>
      <w:bCs/>
    </w:rPr>
  </w:style>
  <w:style w:type="paragraph" w:styleId="Ttulo4">
    <w:name w:val="heading 4"/>
    <w:basedOn w:val="Normal"/>
    <w:next w:val="Normal"/>
    <w:qFormat/>
    <w:rsid w:val="007D5FB6"/>
    <w:pPr>
      <w:keepNext/>
      <w:outlineLvl w:val="3"/>
    </w:pPr>
    <w:rPr>
      <w:rFonts w:ascii="Arial Narrow" w:hAnsi="Arial Narrow"/>
      <w:b/>
      <w:bCs/>
    </w:rPr>
  </w:style>
  <w:style w:type="paragraph" w:styleId="Ttulo5">
    <w:name w:val="heading 5"/>
    <w:basedOn w:val="Normal"/>
    <w:next w:val="Normal"/>
    <w:qFormat/>
    <w:rsid w:val="007D5FB6"/>
    <w:pPr>
      <w:keepNext/>
      <w:outlineLvl w:val="4"/>
    </w:pPr>
    <w:rPr>
      <w:rFonts w:ascii="Arial Narrow" w:hAnsi="Arial Narrow"/>
      <w:b/>
      <w:bCs/>
      <w:sz w:val="28"/>
    </w:rPr>
  </w:style>
  <w:style w:type="paragraph" w:styleId="Ttulo6">
    <w:name w:val="heading 6"/>
    <w:basedOn w:val="Normal"/>
    <w:next w:val="Normal"/>
    <w:qFormat/>
    <w:rsid w:val="007D5FB6"/>
    <w:pPr>
      <w:keepNext/>
      <w:framePr w:hSpace="141" w:wrap="around" w:vAnchor="text" w:hAnchor="margin" w:y="15"/>
      <w:outlineLvl w:val="5"/>
    </w:pPr>
    <w:rPr>
      <w:rFonts w:ascii="Arial Narrow" w:hAnsi="Arial Narrow"/>
      <w:b/>
      <w:bCs/>
      <w:color w:val="800080"/>
      <w:sz w:val="20"/>
    </w:rPr>
  </w:style>
  <w:style w:type="paragraph" w:styleId="Ttulo7">
    <w:name w:val="heading 7"/>
    <w:basedOn w:val="Normal"/>
    <w:next w:val="Normal"/>
    <w:qFormat/>
    <w:rsid w:val="007D5FB6"/>
    <w:pPr>
      <w:keepNext/>
      <w:framePr w:hSpace="141" w:wrap="notBeside" w:vAnchor="text" w:hAnchor="margin" w:y="85"/>
      <w:jc w:val="right"/>
      <w:outlineLvl w:val="6"/>
    </w:pPr>
    <w:rPr>
      <w:rFonts w:ascii="Arial Narrow" w:hAnsi="Arial Narrow"/>
      <w:b/>
      <w:bCs/>
      <w:color w:val="000080"/>
      <w:sz w:val="20"/>
    </w:rPr>
  </w:style>
  <w:style w:type="paragraph" w:styleId="Ttulo8">
    <w:name w:val="heading 8"/>
    <w:basedOn w:val="Normal"/>
    <w:next w:val="Normal"/>
    <w:qFormat/>
    <w:rsid w:val="007D5FB6"/>
    <w:pPr>
      <w:keepNext/>
      <w:framePr w:hSpace="141" w:wrap="around" w:vAnchor="text" w:hAnchor="margin" w:y="85"/>
      <w:outlineLvl w:val="7"/>
    </w:pPr>
    <w:rPr>
      <w:rFonts w:ascii="Arial Narrow" w:hAnsi="Arial Narrow"/>
      <w:b/>
      <w:bCs/>
      <w:color w:val="000080"/>
      <w:sz w:val="20"/>
    </w:rPr>
  </w:style>
  <w:style w:type="paragraph" w:styleId="Ttulo9">
    <w:name w:val="heading 9"/>
    <w:basedOn w:val="Normal"/>
    <w:next w:val="Normal"/>
    <w:qFormat/>
    <w:rsid w:val="007D5FB6"/>
    <w:pPr>
      <w:keepNext/>
      <w:framePr w:hSpace="141" w:wrap="around" w:vAnchor="text" w:hAnchor="margin" w:y="85"/>
      <w:jc w:val="center"/>
      <w:outlineLvl w:val="8"/>
    </w:pPr>
    <w:rPr>
      <w:rFonts w:ascii="Arial Narrow" w:hAnsi="Arial Narrow"/>
      <w:b/>
      <w:bCs/>
      <w:color w:val="8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7D5FB6"/>
    <w:pPr>
      <w:shd w:val="clear" w:color="auto" w:fill="000080"/>
    </w:pPr>
    <w:rPr>
      <w:rFonts w:ascii="Tahoma" w:hAnsi="Tahoma" w:cs="Arial Narrow"/>
    </w:rPr>
  </w:style>
  <w:style w:type="table" w:styleId="Tablaconcuadrcula">
    <w:name w:val="Table Grid"/>
    <w:basedOn w:val="Tablanormal"/>
    <w:uiPriority w:val="59"/>
    <w:rsid w:val="00930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5823"/>
    <w:pPr>
      <w:tabs>
        <w:tab w:val="center" w:pos="4252"/>
        <w:tab w:val="right" w:pos="8504"/>
      </w:tabs>
    </w:pPr>
  </w:style>
  <w:style w:type="character" w:customStyle="1" w:styleId="EncabezadoCar">
    <w:name w:val="Encabezado Car"/>
    <w:basedOn w:val="Fuentedeprrafopredeter"/>
    <w:link w:val="Encabezado"/>
    <w:uiPriority w:val="99"/>
    <w:rsid w:val="00075823"/>
    <w:rPr>
      <w:sz w:val="24"/>
      <w:szCs w:val="24"/>
      <w:lang w:val="es-ES" w:eastAsia="es-ES"/>
    </w:rPr>
  </w:style>
  <w:style w:type="paragraph" w:styleId="Piedepgina">
    <w:name w:val="footer"/>
    <w:basedOn w:val="Normal"/>
    <w:link w:val="PiedepginaCar"/>
    <w:uiPriority w:val="99"/>
    <w:unhideWhenUsed/>
    <w:rsid w:val="00075823"/>
    <w:pPr>
      <w:tabs>
        <w:tab w:val="center" w:pos="4252"/>
        <w:tab w:val="right" w:pos="8504"/>
      </w:tabs>
    </w:pPr>
  </w:style>
  <w:style w:type="character" w:customStyle="1" w:styleId="PiedepginaCar">
    <w:name w:val="Pie de página Car"/>
    <w:basedOn w:val="Fuentedeprrafopredeter"/>
    <w:link w:val="Piedepgina"/>
    <w:uiPriority w:val="99"/>
    <w:rsid w:val="00075823"/>
    <w:rPr>
      <w:sz w:val="24"/>
      <w:szCs w:val="24"/>
      <w:lang w:val="es-ES" w:eastAsia="es-ES"/>
    </w:rPr>
  </w:style>
  <w:style w:type="paragraph" w:styleId="Textodeglobo">
    <w:name w:val="Balloon Text"/>
    <w:basedOn w:val="Normal"/>
    <w:link w:val="TextodegloboCar"/>
    <w:uiPriority w:val="99"/>
    <w:semiHidden/>
    <w:unhideWhenUsed/>
    <w:rsid w:val="0007582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823"/>
    <w:rPr>
      <w:rFonts w:ascii="Tahoma" w:hAnsi="Tahoma" w:cs="Tahoma"/>
      <w:sz w:val="16"/>
      <w:szCs w:val="16"/>
      <w:lang w:val="es-ES" w:eastAsia="es-ES"/>
    </w:rPr>
  </w:style>
  <w:style w:type="character" w:styleId="Hipervnculo">
    <w:name w:val="Hyperlink"/>
    <w:basedOn w:val="Fuentedeprrafopredeter"/>
    <w:uiPriority w:val="99"/>
    <w:unhideWhenUsed/>
    <w:rsid w:val="00075823"/>
    <w:rPr>
      <w:color w:val="0000FF"/>
      <w:u w:val="single"/>
    </w:rPr>
  </w:style>
  <w:style w:type="paragraph" w:styleId="Prrafodelista">
    <w:name w:val="List Paragraph"/>
    <w:basedOn w:val="Normal"/>
    <w:uiPriority w:val="34"/>
    <w:qFormat/>
    <w:rsid w:val="00F84204"/>
    <w:pPr>
      <w:ind w:left="720"/>
      <w:contextualSpacing/>
    </w:pPr>
  </w:style>
  <w:style w:type="paragraph" w:styleId="NormalWeb">
    <w:name w:val="Normal (Web)"/>
    <w:basedOn w:val="Normal"/>
    <w:uiPriority w:val="99"/>
    <w:unhideWhenUsed/>
    <w:rsid w:val="00624483"/>
    <w:pPr>
      <w:spacing w:before="100" w:beforeAutospacing="1" w:after="100" w:afterAutospacing="1"/>
    </w:pPr>
  </w:style>
  <w:style w:type="character" w:customStyle="1" w:styleId="apple-style-span">
    <w:name w:val="apple-style-span"/>
    <w:basedOn w:val="Fuentedeprrafopredeter"/>
    <w:rsid w:val="00624483"/>
  </w:style>
  <w:style w:type="character" w:customStyle="1" w:styleId="Ttulo2Car">
    <w:name w:val="Título 2 Car"/>
    <w:basedOn w:val="Fuentedeprrafopredeter"/>
    <w:link w:val="Ttulo2"/>
    <w:rsid w:val="007119A5"/>
    <w:rPr>
      <w:b/>
      <w:bCs/>
      <w:color w:val="000080"/>
      <w:sz w:val="24"/>
      <w:szCs w:val="24"/>
      <w:lang w:val="es-ES" w:eastAsia="es-ES"/>
    </w:rPr>
  </w:style>
  <w:style w:type="paragraph" w:styleId="Sinespaciado">
    <w:name w:val="No Spacing"/>
    <w:uiPriority w:val="1"/>
    <w:qFormat/>
    <w:rsid w:val="00840F11"/>
    <w:rPr>
      <w:rFonts w:asciiTheme="minorHAnsi" w:eastAsiaTheme="minorEastAsia" w:hAnsiTheme="minorHAnsi" w:cstheme="minorBidi"/>
      <w:sz w:val="22"/>
      <w:szCs w:val="22"/>
    </w:rPr>
  </w:style>
  <w:style w:type="character" w:customStyle="1" w:styleId="apple-converted-space">
    <w:name w:val="apple-converted-space"/>
    <w:basedOn w:val="Fuentedeprrafopredeter"/>
    <w:rsid w:val="00F4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243">
      <w:bodyDiv w:val="1"/>
      <w:marLeft w:val="0"/>
      <w:marRight w:val="0"/>
      <w:marTop w:val="0"/>
      <w:marBottom w:val="0"/>
      <w:divBdr>
        <w:top w:val="none" w:sz="0" w:space="0" w:color="auto"/>
        <w:left w:val="none" w:sz="0" w:space="0" w:color="auto"/>
        <w:bottom w:val="none" w:sz="0" w:space="0" w:color="auto"/>
        <w:right w:val="none" w:sz="0" w:space="0" w:color="auto"/>
      </w:divBdr>
      <w:divsChild>
        <w:div w:id="449009090">
          <w:marLeft w:val="0"/>
          <w:marRight w:val="0"/>
          <w:marTop w:val="0"/>
          <w:marBottom w:val="0"/>
          <w:divBdr>
            <w:top w:val="none" w:sz="0" w:space="0" w:color="auto"/>
            <w:left w:val="none" w:sz="0" w:space="0" w:color="auto"/>
            <w:bottom w:val="none" w:sz="0" w:space="0" w:color="auto"/>
            <w:right w:val="none" w:sz="0" w:space="0" w:color="auto"/>
          </w:divBdr>
          <w:divsChild>
            <w:div w:id="206256236">
              <w:marLeft w:val="0"/>
              <w:marRight w:val="0"/>
              <w:marTop w:val="0"/>
              <w:marBottom w:val="0"/>
              <w:divBdr>
                <w:top w:val="none" w:sz="0" w:space="0" w:color="auto"/>
                <w:left w:val="none" w:sz="0" w:space="0" w:color="auto"/>
                <w:bottom w:val="none" w:sz="0" w:space="0" w:color="auto"/>
                <w:right w:val="none" w:sz="0" w:space="0" w:color="auto"/>
              </w:divBdr>
            </w:div>
            <w:div w:id="587734777">
              <w:marLeft w:val="0"/>
              <w:marRight w:val="0"/>
              <w:marTop w:val="0"/>
              <w:marBottom w:val="0"/>
              <w:divBdr>
                <w:top w:val="none" w:sz="0" w:space="0" w:color="auto"/>
                <w:left w:val="none" w:sz="0" w:space="0" w:color="auto"/>
                <w:bottom w:val="none" w:sz="0" w:space="0" w:color="auto"/>
                <w:right w:val="none" w:sz="0" w:space="0" w:color="auto"/>
              </w:divBdr>
            </w:div>
            <w:div w:id="930310932">
              <w:marLeft w:val="0"/>
              <w:marRight w:val="0"/>
              <w:marTop w:val="0"/>
              <w:marBottom w:val="0"/>
              <w:divBdr>
                <w:top w:val="none" w:sz="0" w:space="0" w:color="auto"/>
                <w:left w:val="none" w:sz="0" w:space="0" w:color="auto"/>
                <w:bottom w:val="none" w:sz="0" w:space="0" w:color="auto"/>
                <w:right w:val="none" w:sz="0" w:space="0" w:color="auto"/>
              </w:divBdr>
            </w:div>
            <w:div w:id="943658821">
              <w:marLeft w:val="0"/>
              <w:marRight w:val="0"/>
              <w:marTop w:val="0"/>
              <w:marBottom w:val="0"/>
              <w:divBdr>
                <w:top w:val="none" w:sz="0" w:space="0" w:color="auto"/>
                <w:left w:val="none" w:sz="0" w:space="0" w:color="auto"/>
                <w:bottom w:val="none" w:sz="0" w:space="0" w:color="auto"/>
                <w:right w:val="none" w:sz="0" w:space="0" w:color="auto"/>
              </w:divBdr>
            </w:div>
            <w:div w:id="1465460749">
              <w:marLeft w:val="0"/>
              <w:marRight w:val="0"/>
              <w:marTop w:val="0"/>
              <w:marBottom w:val="0"/>
              <w:divBdr>
                <w:top w:val="none" w:sz="0" w:space="0" w:color="auto"/>
                <w:left w:val="none" w:sz="0" w:space="0" w:color="auto"/>
                <w:bottom w:val="none" w:sz="0" w:space="0" w:color="auto"/>
                <w:right w:val="none" w:sz="0" w:space="0" w:color="auto"/>
              </w:divBdr>
            </w:div>
            <w:div w:id="20821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9716">
      <w:bodyDiv w:val="1"/>
      <w:marLeft w:val="0"/>
      <w:marRight w:val="0"/>
      <w:marTop w:val="0"/>
      <w:marBottom w:val="0"/>
      <w:divBdr>
        <w:top w:val="none" w:sz="0" w:space="0" w:color="auto"/>
        <w:left w:val="none" w:sz="0" w:space="0" w:color="auto"/>
        <w:bottom w:val="none" w:sz="0" w:space="0" w:color="auto"/>
        <w:right w:val="none" w:sz="0" w:space="0" w:color="auto"/>
      </w:divBdr>
    </w:div>
    <w:div w:id="960645638">
      <w:bodyDiv w:val="1"/>
      <w:marLeft w:val="0"/>
      <w:marRight w:val="0"/>
      <w:marTop w:val="0"/>
      <w:marBottom w:val="0"/>
      <w:divBdr>
        <w:top w:val="none" w:sz="0" w:space="0" w:color="auto"/>
        <w:left w:val="none" w:sz="0" w:space="0" w:color="auto"/>
        <w:bottom w:val="none" w:sz="0" w:space="0" w:color="auto"/>
        <w:right w:val="none" w:sz="0" w:space="0" w:color="auto"/>
      </w:divBdr>
      <w:divsChild>
        <w:div w:id="376395546">
          <w:marLeft w:val="547"/>
          <w:marRight w:val="0"/>
          <w:marTop w:val="154"/>
          <w:marBottom w:val="0"/>
          <w:divBdr>
            <w:top w:val="none" w:sz="0" w:space="0" w:color="auto"/>
            <w:left w:val="none" w:sz="0" w:space="0" w:color="auto"/>
            <w:bottom w:val="none" w:sz="0" w:space="0" w:color="auto"/>
            <w:right w:val="none" w:sz="0" w:space="0" w:color="auto"/>
          </w:divBdr>
        </w:div>
        <w:div w:id="620068581">
          <w:marLeft w:val="547"/>
          <w:marRight w:val="0"/>
          <w:marTop w:val="154"/>
          <w:marBottom w:val="0"/>
          <w:divBdr>
            <w:top w:val="none" w:sz="0" w:space="0" w:color="auto"/>
            <w:left w:val="none" w:sz="0" w:space="0" w:color="auto"/>
            <w:bottom w:val="none" w:sz="0" w:space="0" w:color="auto"/>
            <w:right w:val="none" w:sz="0" w:space="0" w:color="auto"/>
          </w:divBdr>
        </w:div>
        <w:div w:id="1357074087">
          <w:marLeft w:val="547"/>
          <w:marRight w:val="0"/>
          <w:marTop w:val="154"/>
          <w:marBottom w:val="0"/>
          <w:divBdr>
            <w:top w:val="none" w:sz="0" w:space="0" w:color="auto"/>
            <w:left w:val="none" w:sz="0" w:space="0" w:color="auto"/>
            <w:bottom w:val="none" w:sz="0" w:space="0" w:color="auto"/>
            <w:right w:val="none" w:sz="0" w:space="0" w:color="auto"/>
          </w:divBdr>
        </w:div>
        <w:div w:id="1478962024">
          <w:marLeft w:val="547"/>
          <w:marRight w:val="0"/>
          <w:marTop w:val="154"/>
          <w:marBottom w:val="0"/>
          <w:divBdr>
            <w:top w:val="none" w:sz="0" w:space="0" w:color="auto"/>
            <w:left w:val="none" w:sz="0" w:space="0" w:color="auto"/>
            <w:bottom w:val="none" w:sz="0" w:space="0" w:color="auto"/>
            <w:right w:val="none" w:sz="0" w:space="0" w:color="auto"/>
          </w:divBdr>
        </w:div>
        <w:div w:id="1790274243">
          <w:marLeft w:val="547"/>
          <w:marRight w:val="0"/>
          <w:marTop w:val="154"/>
          <w:marBottom w:val="0"/>
          <w:divBdr>
            <w:top w:val="none" w:sz="0" w:space="0" w:color="auto"/>
            <w:left w:val="none" w:sz="0" w:space="0" w:color="auto"/>
            <w:bottom w:val="none" w:sz="0" w:space="0" w:color="auto"/>
            <w:right w:val="none" w:sz="0" w:space="0" w:color="auto"/>
          </w:divBdr>
        </w:div>
        <w:div w:id="2075350911">
          <w:marLeft w:val="547"/>
          <w:marRight w:val="0"/>
          <w:marTop w:val="154"/>
          <w:marBottom w:val="0"/>
          <w:divBdr>
            <w:top w:val="none" w:sz="0" w:space="0" w:color="auto"/>
            <w:left w:val="none" w:sz="0" w:space="0" w:color="auto"/>
            <w:bottom w:val="none" w:sz="0" w:space="0" w:color="auto"/>
            <w:right w:val="none" w:sz="0" w:space="0" w:color="auto"/>
          </w:divBdr>
        </w:div>
      </w:divsChild>
    </w:div>
    <w:div w:id="1312245905">
      <w:bodyDiv w:val="1"/>
      <w:marLeft w:val="0"/>
      <w:marRight w:val="0"/>
      <w:marTop w:val="0"/>
      <w:marBottom w:val="0"/>
      <w:divBdr>
        <w:top w:val="none" w:sz="0" w:space="0" w:color="auto"/>
        <w:left w:val="none" w:sz="0" w:space="0" w:color="auto"/>
        <w:bottom w:val="none" w:sz="0" w:space="0" w:color="auto"/>
        <w:right w:val="none" w:sz="0" w:space="0" w:color="auto"/>
      </w:divBdr>
      <w:divsChild>
        <w:div w:id="260261468">
          <w:marLeft w:val="0"/>
          <w:marRight w:val="0"/>
          <w:marTop w:val="0"/>
          <w:marBottom w:val="0"/>
          <w:divBdr>
            <w:top w:val="none" w:sz="0" w:space="0" w:color="auto"/>
            <w:left w:val="none" w:sz="0" w:space="0" w:color="auto"/>
            <w:bottom w:val="none" w:sz="0" w:space="0" w:color="auto"/>
            <w:right w:val="none" w:sz="0" w:space="0" w:color="auto"/>
          </w:divBdr>
          <w:divsChild>
            <w:div w:id="610630265">
              <w:marLeft w:val="0"/>
              <w:marRight w:val="0"/>
              <w:marTop w:val="0"/>
              <w:marBottom w:val="0"/>
              <w:divBdr>
                <w:top w:val="none" w:sz="0" w:space="0" w:color="auto"/>
                <w:left w:val="none" w:sz="0" w:space="0" w:color="auto"/>
                <w:bottom w:val="none" w:sz="0" w:space="0" w:color="auto"/>
                <w:right w:val="none" w:sz="0" w:space="0" w:color="auto"/>
              </w:divBdr>
            </w:div>
            <w:div w:id="771825243">
              <w:marLeft w:val="0"/>
              <w:marRight w:val="0"/>
              <w:marTop w:val="0"/>
              <w:marBottom w:val="0"/>
              <w:divBdr>
                <w:top w:val="none" w:sz="0" w:space="0" w:color="auto"/>
                <w:left w:val="none" w:sz="0" w:space="0" w:color="auto"/>
                <w:bottom w:val="none" w:sz="0" w:space="0" w:color="auto"/>
                <w:right w:val="none" w:sz="0" w:space="0" w:color="auto"/>
              </w:divBdr>
            </w:div>
            <w:div w:id="832139991">
              <w:marLeft w:val="0"/>
              <w:marRight w:val="0"/>
              <w:marTop w:val="0"/>
              <w:marBottom w:val="0"/>
              <w:divBdr>
                <w:top w:val="none" w:sz="0" w:space="0" w:color="auto"/>
                <w:left w:val="none" w:sz="0" w:space="0" w:color="auto"/>
                <w:bottom w:val="none" w:sz="0" w:space="0" w:color="auto"/>
                <w:right w:val="none" w:sz="0" w:space="0" w:color="auto"/>
              </w:divBdr>
            </w:div>
            <w:div w:id="1218128308">
              <w:marLeft w:val="0"/>
              <w:marRight w:val="0"/>
              <w:marTop w:val="0"/>
              <w:marBottom w:val="0"/>
              <w:divBdr>
                <w:top w:val="none" w:sz="0" w:space="0" w:color="auto"/>
                <w:left w:val="none" w:sz="0" w:space="0" w:color="auto"/>
                <w:bottom w:val="none" w:sz="0" w:space="0" w:color="auto"/>
                <w:right w:val="none" w:sz="0" w:space="0" w:color="auto"/>
              </w:divBdr>
            </w:div>
            <w:div w:id="1312632006">
              <w:marLeft w:val="0"/>
              <w:marRight w:val="0"/>
              <w:marTop w:val="0"/>
              <w:marBottom w:val="0"/>
              <w:divBdr>
                <w:top w:val="none" w:sz="0" w:space="0" w:color="auto"/>
                <w:left w:val="none" w:sz="0" w:space="0" w:color="auto"/>
                <w:bottom w:val="none" w:sz="0" w:space="0" w:color="auto"/>
                <w:right w:val="none" w:sz="0" w:space="0" w:color="auto"/>
              </w:divBdr>
            </w:div>
            <w:div w:id="1491410110">
              <w:marLeft w:val="0"/>
              <w:marRight w:val="0"/>
              <w:marTop w:val="0"/>
              <w:marBottom w:val="0"/>
              <w:divBdr>
                <w:top w:val="none" w:sz="0" w:space="0" w:color="auto"/>
                <w:left w:val="none" w:sz="0" w:space="0" w:color="auto"/>
                <w:bottom w:val="none" w:sz="0" w:space="0" w:color="auto"/>
                <w:right w:val="none" w:sz="0" w:space="0" w:color="auto"/>
              </w:divBdr>
            </w:div>
            <w:div w:id="1545562291">
              <w:marLeft w:val="0"/>
              <w:marRight w:val="0"/>
              <w:marTop w:val="0"/>
              <w:marBottom w:val="0"/>
              <w:divBdr>
                <w:top w:val="none" w:sz="0" w:space="0" w:color="auto"/>
                <w:left w:val="none" w:sz="0" w:space="0" w:color="auto"/>
                <w:bottom w:val="none" w:sz="0" w:space="0" w:color="auto"/>
                <w:right w:val="none" w:sz="0" w:space="0" w:color="auto"/>
              </w:divBdr>
            </w:div>
            <w:div w:id="1657683183">
              <w:marLeft w:val="0"/>
              <w:marRight w:val="0"/>
              <w:marTop w:val="0"/>
              <w:marBottom w:val="0"/>
              <w:divBdr>
                <w:top w:val="none" w:sz="0" w:space="0" w:color="auto"/>
                <w:left w:val="none" w:sz="0" w:space="0" w:color="auto"/>
                <w:bottom w:val="none" w:sz="0" w:space="0" w:color="auto"/>
                <w:right w:val="none" w:sz="0" w:space="0" w:color="auto"/>
              </w:divBdr>
            </w:div>
            <w:div w:id="1724595367">
              <w:marLeft w:val="0"/>
              <w:marRight w:val="0"/>
              <w:marTop w:val="0"/>
              <w:marBottom w:val="0"/>
              <w:divBdr>
                <w:top w:val="none" w:sz="0" w:space="0" w:color="auto"/>
                <w:left w:val="none" w:sz="0" w:space="0" w:color="auto"/>
                <w:bottom w:val="none" w:sz="0" w:space="0" w:color="auto"/>
                <w:right w:val="none" w:sz="0" w:space="0" w:color="auto"/>
              </w:divBdr>
            </w:div>
            <w:div w:id="19148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CL\PLANTILLA%20DE%20SYLLABU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3049-53E1-4069-AEBF-76D323B2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SYLLABUS.dot</Template>
  <TotalTime>0</TotalTime>
  <Pages>6</Pages>
  <Words>1108</Words>
  <Characters>6099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Syllabus2</vt:lpstr>
    </vt:vector>
  </TitlesOfParts>
  <Company>USER</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Syllabus2</dc:title>
  <dc:creator>Usuario</dc:creator>
  <cp:lastModifiedBy>Luffi</cp:lastModifiedBy>
  <cp:revision>2</cp:revision>
  <cp:lastPrinted>2015-06-11T09:31:00Z</cp:lastPrinted>
  <dcterms:created xsi:type="dcterms:W3CDTF">2015-07-08T17:23:00Z</dcterms:created>
  <dcterms:modified xsi:type="dcterms:W3CDTF">2015-07-08T17:23:00Z</dcterms:modified>
</cp:coreProperties>
</file>